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F7D16" w14:textId="77777777" w:rsidR="008533F7" w:rsidRDefault="008533F7">
      <w:pPr>
        <w:spacing w:after="0" w:line="240" w:lineRule="auto"/>
        <w:jc w:val="center"/>
        <w:rPr>
          <w:rFonts w:ascii="Cambria" w:hAnsi="Cambria"/>
          <w:b/>
          <w:sz w:val="20"/>
        </w:rPr>
      </w:pPr>
    </w:p>
    <w:p w14:paraId="7EFE95F2" w14:textId="77777777" w:rsidR="008533F7" w:rsidRPr="002218E4" w:rsidRDefault="00454514">
      <w:pPr>
        <w:tabs>
          <w:tab w:val="center" w:pos="4252"/>
          <w:tab w:val="right" w:pos="8504"/>
        </w:tabs>
        <w:spacing w:before="120"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2218E4">
        <w:rPr>
          <w:rFonts w:cstheme="minorBidi"/>
          <w:b/>
          <w:bCs/>
          <w:sz w:val="20"/>
          <w:szCs w:val="20"/>
        </w:rPr>
        <w:t>AGRUPAMENTO DE ESCOLAS DE ALVAIÁZERE</w:t>
      </w:r>
    </w:p>
    <w:p w14:paraId="07CB66C5" w14:textId="77777777" w:rsidR="008533F7" w:rsidRPr="002218E4" w:rsidRDefault="00454514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2218E4">
        <w:rPr>
          <w:rFonts w:cstheme="minorBidi"/>
          <w:b/>
          <w:bCs/>
          <w:sz w:val="20"/>
          <w:szCs w:val="20"/>
        </w:rPr>
        <w:t>Sede: Escola Básica e Secundária Dr. Manuel Ribeiro Ferreira</w:t>
      </w:r>
    </w:p>
    <w:p w14:paraId="21323ECD" w14:textId="58198B7F" w:rsidR="008533F7" w:rsidRPr="002218E4" w:rsidRDefault="00700FAC">
      <w:pPr>
        <w:jc w:val="center"/>
        <w:rPr>
          <w:b/>
          <w:bCs/>
          <w:smallCaps/>
          <w:sz w:val="24"/>
          <w:szCs w:val="24"/>
        </w:rPr>
      </w:pPr>
      <w:r w:rsidRPr="002218E4">
        <w:rPr>
          <w:b/>
          <w:bCs/>
          <w:smallCaps/>
          <w:sz w:val="24"/>
          <w:szCs w:val="24"/>
        </w:rPr>
        <w:t xml:space="preserve">Referencial de Avaliação e Classificação da </w:t>
      </w:r>
      <w:r w:rsidR="00454514" w:rsidRPr="002218E4">
        <w:rPr>
          <w:b/>
          <w:bCs/>
          <w:smallCaps/>
          <w:sz w:val="24"/>
          <w:szCs w:val="24"/>
        </w:rPr>
        <w:t>disciplina de Estudo do Meio - 1</w:t>
      </w:r>
      <w:proofErr w:type="gramStart"/>
      <w:r w:rsidR="00454514" w:rsidRPr="002218E4">
        <w:rPr>
          <w:b/>
          <w:bCs/>
          <w:smallCaps/>
          <w:sz w:val="24"/>
          <w:szCs w:val="24"/>
        </w:rPr>
        <w:t>º  Ciclo</w:t>
      </w:r>
      <w:proofErr w:type="gramEnd"/>
      <w:r w:rsidR="00454514" w:rsidRPr="002218E4">
        <w:rPr>
          <w:b/>
          <w:bCs/>
          <w:smallCaps/>
          <w:sz w:val="24"/>
          <w:szCs w:val="24"/>
        </w:rPr>
        <w:t xml:space="preserve"> do Ensino </w:t>
      </w:r>
      <w:proofErr w:type="gramStart"/>
      <w:r w:rsidR="00454514" w:rsidRPr="002218E4">
        <w:rPr>
          <w:b/>
          <w:bCs/>
          <w:smallCaps/>
          <w:sz w:val="24"/>
          <w:szCs w:val="24"/>
        </w:rPr>
        <w:t>Básico  -</w:t>
      </w:r>
      <w:proofErr w:type="gramEnd"/>
      <w:r w:rsidR="00454514" w:rsidRPr="002218E4">
        <w:rPr>
          <w:b/>
          <w:bCs/>
          <w:smallCaps/>
          <w:sz w:val="24"/>
          <w:szCs w:val="24"/>
        </w:rPr>
        <w:t xml:space="preserve"> 2º ano</w:t>
      </w:r>
    </w:p>
    <w:p w14:paraId="1FA010E5" w14:textId="77777777" w:rsidR="008533F7" w:rsidRPr="002218E4" w:rsidRDefault="00454514">
      <w:pPr>
        <w:jc w:val="center"/>
        <w:rPr>
          <w:sz w:val="16"/>
          <w:szCs w:val="16"/>
        </w:rPr>
      </w:pPr>
      <w:r w:rsidRPr="002218E4">
        <w:rPr>
          <w:sz w:val="16"/>
          <w:szCs w:val="16"/>
        </w:rPr>
        <w:t>(Dec. Lei 55/2018, de 6 de julho; Portaria n.º 223-A/2018, de 3 de agosto)</w:t>
      </w:r>
    </w:p>
    <w:tbl>
      <w:tblPr>
        <w:tblStyle w:val="TabelacomGrelha"/>
        <w:tblW w:w="1473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285"/>
        <w:gridCol w:w="1687"/>
        <w:gridCol w:w="5670"/>
        <w:gridCol w:w="2126"/>
        <w:gridCol w:w="1843"/>
        <w:gridCol w:w="2126"/>
      </w:tblGrid>
      <w:tr w:rsidR="008533F7" w14:paraId="4DCF4CC9" w14:textId="77777777" w:rsidTr="002218E4">
        <w:tc>
          <w:tcPr>
            <w:tcW w:w="1285" w:type="dxa"/>
            <w:tcBorders>
              <w:right w:val="nil"/>
            </w:tcBorders>
            <w:shd w:val="clear" w:color="auto" w:fill="D9D9D9" w:themeFill="background1" w:themeFillShade="D9"/>
          </w:tcPr>
          <w:p w14:paraId="5AB4F389" w14:textId="77777777" w:rsidR="008533F7" w:rsidRPr="00B31E8C" w:rsidRDefault="00454514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Domínios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6AEFC082" w14:textId="16D5488F" w:rsidR="008533F7" w:rsidRPr="00B31E8C" w:rsidRDefault="00454514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Critérios</w:t>
            </w:r>
            <w:r w:rsidR="00B31E8C" w:rsidRPr="52899528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de avaliação do </w:t>
            </w:r>
            <w:r w:rsidR="00700FA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RAC</w:t>
            </w:r>
            <w:r w:rsidR="00B31E8C" w:rsidRPr="52899528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-</w:t>
            </w:r>
            <w:r w:rsidR="00700FAC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AEA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0AB93118" w14:textId="75EBECFC" w:rsidR="008533F7" w:rsidRPr="00B31E8C" w:rsidRDefault="00B31E8C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de desempenho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D9D0E8D" w14:textId="0DB6741E" w:rsidR="008533F7" w:rsidRPr="00B31E8C" w:rsidRDefault="00454514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Descritores </w:t>
            </w:r>
            <w:r w:rsidR="00B31E8C" w:rsidRPr="52899528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do </w:t>
            </w:r>
            <w:r w:rsidRPr="52899528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perfil do Aluno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D443734" w14:textId="797E5665" w:rsidR="008533F7" w:rsidRPr="00B31E8C" w:rsidRDefault="00454514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ponderação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D0682A9" w14:textId="2B914B49" w:rsidR="008533F7" w:rsidRPr="00B31E8C" w:rsidRDefault="00454514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vertAlign w:val="superscript"/>
              </w:rPr>
            </w:pPr>
            <w:r w:rsidRPr="52899528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Processos de recolha de informação</w:t>
            </w:r>
          </w:p>
        </w:tc>
      </w:tr>
      <w:tr w:rsidR="008533F7" w14:paraId="1B126E01" w14:textId="77777777" w:rsidTr="002218E4">
        <w:tc>
          <w:tcPr>
            <w:tcW w:w="1285" w:type="dxa"/>
            <w:tcBorders>
              <w:right w:val="nil"/>
            </w:tcBorders>
          </w:tcPr>
          <w:p w14:paraId="24C1881F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F8FE395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E1A8832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AE7C16E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7F45594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383E696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631B778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C587286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82E694E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78A9B18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B6CC5AE" w14:textId="77777777" w:rsidR="008533F7" w:rsidRDefault="00454514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Sociedade</w:t>
            </w:r>
          </w:p>
        </w:tc>
        <w:tc>
          <w:tcPr>
            <w:tcW w:w="1687" w:type="dxa"/>
          </w:tcPr>
          <w:p w14:paraId="06E87583" w14:textId="77777777" w:rsidR="008533F7" w:rsidRDefault="00454514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  <w:p w14:paraId="1EF0D924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8C6F68C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3ED22BE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B5A8A3F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CC3ADA5" w14:textId="5C1D551C" w:rsidR="008533F7" w:rsidRDefault="008533F7" w:rsidP="52899528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9E98AD3" w14:textId="77777777" w:rsidR="008533F7" w:rsidRDefault="008533F7" w:rsidP="52899528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F7FB279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0EE7C23" w14:textId="77777777" w:rsidR="008533F7" w:rsidRDefault="00454514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481D1CB0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08557A3" w14:textId="77777777" w:rsidR="008533F7" w:rsidRDefault="008533F7" w:rsidP="52899528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67FE8F2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41878F0" w14:textId="77777777" w:rsidR="008533F7" w:rsidRDefault="00454514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29E44DAE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684D26B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0893448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AA766BA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31CCCBB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2E6EFA2" w14:textId="77777777" w:rsidR="008533F7" w:rsidRDefault="00454514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</w:tc>
        <w:tc>
          <w:tcPr>
            <w:tcW w:w="5670" w:type="dxa"/>
          </w:tcPr>
          <w:p w14:paraId="0084018E" w14:textId="77777777" w:rsidR="008533F7" w:rsidRDefault="00454514" w:rsidP="002218E4">
            <w:pPr>
              <w:pStyle w:val="TableParagraph"/>
              <w:numPr>
                <w:ilvl w:val="0"/>
                <w:numId w:val="1"/>
              </w:numPr>
              <w:ind w:left="172" w:hanging="142"/>
              <w:contextualSpacing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Reconhecer a importância de fontes documentais na construção do conhecimento do seu passado pessoal e familiar (Registo de Nascimento, Cartão de Cidadão, Boletim Individual de Saúde, Registo de Vacinações, fotografias pessoais, álbuns, etc.). (A, B, G, I, J)</w:t>
            </w:r>
          </w:p>
          <w:p w14:paraId="633C670C" w14:textId="77777777" w:rsidR="008533F7" w:rsidRDefault="00454514" w:rsidP="002218E4">
            <w:pPr>
              <w:pStyle w:val="TableParagraph"/>
              <w:numPr>
                <w:ilvl w:val="0"/>
                <w:numId w:val="1"/>
              </w:numPr>
              <w:ind w:left="172" w:hanging="142"/>
              <w:contextualSpacing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Reconhecer datas, factos e locais significativos para a história pessoal ou das pessoas que lhe são próximas, localizando-os em mapas ou plantas e numa linha de tempo.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(A, B, G, I, J)</w:t>
            </w:r>
          </w:p>
          <w:p w14:paraId="1F4A159F" w14:textId="77777777" w:rsidR="008533F7" w:rsidRDefault="00454514" w:rsidP="002218E4">
            <w:pPr>
              <w:pStyle w:val="TableParagraph"/>
              <w:numPr>
                <w:ilvl w:val="0"/>
                <w:numId w:val="1"/>
              </w:numPr>
              <w:ind w:left="172" w:hanging="142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Relacionar instituições e serviços que contribuem para o bem-estar das populações com as respetivas atividades e funções.</w:t>
            </w:r>
            <w:r w:rsidRPr="52899528">
              <w:rPr>
                <w:rFonts w:ascii="Arial" w:eastAsia="Arial" w:hAnsi="Arial" w:cs="Arial"/>
                <w:sz w:val="18"/>
                <w:szCs w:val="18"/>
                <w:lang w:eastAsia="en-US" w:bidi="ar-SA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(A, C, D, J)</w:t>
            </w:r>
          </w:p>
          <w:p w14:paraId="782C4708" w14:textId="77777777" w:rsidR="008533F7" w:rsidRDefault="00454514" w:rsidP="002218E4">
            <w:pPr>
              <w:pStyle w:val="TableParagraph"/>
              <w:numPr>
                <w:ilvl w:val="0"/>
                <w:numId w:val="1"/>
              </w:numPr>
              <w:ind w:left="172" w:hanging="142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Reconhecer a importância do diálogo, da negociação e do compromisso na resolução pacífica de situações de conflito.</w:t>
            </w:r>
          </w:p>
          <w:p w14:paraId="55ADE8AE" w14:textId="77777777" w:rsidR="008533F7" w:rsidRDefault="00454514" w:rsidP="002218E4">
            <w:pPr>
              <w:pStyle w:val="TableParagraph"/>
              <w:numPr>
                <w:ilvl w:val="0"/>
                <w:numId w:val="1"/>
              </w:numPr>
              <w:ind w:left="172" w:hanging="142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Reconhecer influências de outros países e culturas em diversos aspetos do seu dia a dia (alimentação, vestuário, música, comunicação, etc.)</w:t>
            </w:r>
            <w:r w:rsidRPr="52899528">
              <w:rPr>
                <w:rFonts w:ascii="Arial" w:eastAsia="Arial" w:hAnsi="Arial" w:cs="Arial"/>
                <w:sz w:val="18"/>
                <w:szCs w:val="18"/>
                <w:lang w:eastAsia="en-US" w:bidi="ar-SA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(A, C, D, J).</w:t>
            </w:r>
          </w:p>
          <w:p w14:paraId="0BC42EE9" w14:textId="77777777" w:rsidR="008533F7" w:rsidRDefault="00454514" w:rsidP="002218E4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ind w:left="172" w:hanging="142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Valorizar a aplicação dos direitos consagrados na Convenção sobre os Direitos da Criança.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Analítico (A, B, C, D, G).</w:t>
            </w:r>
          </w:p>
        </w:tc>
        <w:tc>
          <w:tcPr>
            <w:tcW w:w="2126" w:type="dxa"/>
          </w:tcPr>
          <w:p w14:paraId="00485001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A- Linguagens e textos</w:t>
            </w:r>
          </w:p>
          <w:p w14:paraId="7131E20B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B- Informação e comunicação</w:t>
            </w:r>
          </w:p>
          <w:p w14:paraId="21B9BC3B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C- Raciocínio e resolução de problemas</w:t>
            </w:r>
          </w:p>
          <w:p w14:paraId="6D76EB70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D- Pensamento crítico e criativo</w:t>
            </w:r>
          </w:p>
          <w:p w14:paraId="063316E3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E- Relacionamento interpessoal</w:t>
            </w:r>
          </w:p>
          <w:p w14:paraId="7101A4DB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F- Desenvolvimento pessoal e autonomia</w:t>
            </w:r>
          </w:p>
          <w:p w14:paraId="671E4DB5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G- Bem-estar, saúde e ambiente</w:t>
            </w:r>
          </w:p>
          <w:p w14:paraId="1098052E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H- Sensibilidade estética e artística</w:t>
            </w:r>
          </w:p>
          <w:p w14:paraId="330B62D2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I- Saber científico, técnico e tecnológico</w:t>
            </w:r>
          </w:p>
          <w:p w14:paraId="56DAD31A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  <w:p w14:paraId="23E16ADB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9CD284E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E8FFC85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4D75F66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57380E0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B2413BF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21688AF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5869CFC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841293D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6D8041F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822CF82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A7F9B8B" w14:textId="77777777" w:rsidR="008533F7" w:rsidRDefault="00454514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30%</w:t>
            </w:r>
          </w:p>
        </w:tc>
        <w:tc>
          <w:tcPr>
            <w:tcW w:w="2126" w:type="dxa"/>
          </w:tcPr>
          <w:p w14:paraId="049D7AF3" w14:textId="77777777" w:rsidR="008533F7" w:rsidRPr="002218E4" w:rsidRDefault="008533F7" w:rsidP="002218E4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8826065" w14:textId="77777777" w:rsidR="008533F7" w:rsidRPr="002218E4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C525FE6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0F35E94D" w14:textId="77777777" w:rsidR="00B31E8C" w:rsidRPr="002218E4" w:rsidRDefault="00B31E8C" w:rsidP="5289952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2243F449" w14:textId="77777777" w:rsidR="00B31E8C" w:rsidRPr="002218E4" w:rsidRDefault="00B31E8C" w:rsidP="5289952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23FF48AC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1393B226" w14:textId="77777777" w:rsidR="00B31E8C" w:rsidRPr="002218E4" w:rsidRDefault="00B31E8C" w:rsidP="5289952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2426101B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6344AD67" w14:textId="77777777" w:rsidR="00B31E8C" w:rsidRPr="002218E4" w:rsidRDefault="00B31E8C" w:rsidP="5289952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5CBD4133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637B3A3C" w14:textId="77777777" w:rsidR="00B31E8C" w:rsidRPr="002218E4" w:rsidRDefault="00B31E8C" w:rsidP="52899528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0976018B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0F25DAA3" w14:textId="77777777" w:rsidR="00B31E8C" w:rsidRPr="002218E4" w:rsidRDefault="00B31E8C" w:rsidP="52899528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3A4147FA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75731477" w14:textId="77777777" w:rsidR="00B31E8C" w:rsidRPr="002218E4" w:rsidRDefault="00B31E8C" w:rsidP="52899528">
            <w:pPr>
              <w:pStyle w:val="PargrafodaLista"/>
              <w:rPr>
                <w:rFonts w:ascii="Arial" w:eastAsia="Arial" w:hAnsi="Arial" w:cs="Arial"/>
                <w:sz w:val="18"/>
                <w:szCs w:val="18"/>
              </w:rPr>
            </w:pPr>
          </w:p>
          <w:p w14:paraId="5AE5007B" w14:textId="77777777" w:rsidR="00B31E8C" w:rsidRPr="002218E4" w:rsidRDefault="00B31E8C" w:rsidP="52899528">
            <w:pPr>
              <w:pStyle w:val="ListParagraph0"/>
              <w:ind w:left="28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1E505437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  <w:p w14:paraId="6703E26D" w14:textId="68A1066E" w:rsidR="008533F7" w:rsidRPr="002218E4" w:rsidRDefault="008533F7" w:rsidP="52899528">
            <w:pPr>
              <w:widowControl w:val="0"/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533F7" w14:paraId="3675772F" w14:textId="77777777" w:rsidTr="002218E4">
        <w:trPr>
          <w:trHeight w:val="1829"/>
        </w:trPr>
        <w:tc>
          <w:tcPr>
            <w:tcW w:w="1285" w:type="dxa"/>
            <w:tcBorders>
              <w:right w:val="nil"/>
            </w:tcBorders>
          </w:tcPr>
          <w:p w14:paraId="2D12E040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831C074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7B10DBD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E68DF35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847BC09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3057F8F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4FB6611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B878133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8747870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73D44B8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4820D20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C3E6D00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1E873D1" w14:textId="77777777" w:rsidR="008533F7" w:rsidRDefault="00454514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Natureza</w:t>
            </w:r>
          </w:p>
          <w:p w14:paraId="1DAFD219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87" w:type="dxa"/>
          </w:tcPr>
          <w:p w14:paraId="7D1BD342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F848470" w14:textId="620DECE0" w:rsidR="008533F7" w:rsidRDefault="00454514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-Conhecimento</w:t>
            </w:r>
          </w:p>
          <w:p w14:paraId="09D9811A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83A6FB3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4DC1B23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B0A0A52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B3AC854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923FE81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4E7795A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F27270B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C11B76B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EB68FB0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CB32AAE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0792397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2570B2F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054CDD0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0685FD5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F313BDA" w14:textId="77777777" w:rsidR="008533F7" w:rsidRDefault="00454514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1ED2135B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C3D58F4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88A931B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73A666C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678217C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9A99398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99030AA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BA7F31A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5260456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E81338D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DA3A009" w14:textId="77777777" w:rsidR="008533F7" w:rsidRDefault="00454514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  <w:p w14:paraId="493F3DD4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EAD9A53" w14:textId="77777777" w:rsidR="008533F7" w:rsidRDefault="008533F7" w:rsidP="52899528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5061C39" w14:textId="77777777" w:rsidR="008533F7" w:rsidRDefault="00454514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Pertinência</w:t>
            </w:r>
          </w:p>
          <w:p w14:paraId="6AE8958F" w14:textId="77777777" w:rsidR="008533F7" w:rsidRDefault="008533F7" w:rsidP="52899528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0" w:type="dxa"/>
          </w:tcPr>
          <w:p w14:paraId="77BE8A47" w14:textId="77777777" w:rsidR="008533F7" w:rsidRDefault="00454514" w:rsidP="002218E4">
            <w:pPr>
              <w:pStyle w:val="TableParagraph"/>
              <w:numPr>
                <w:ilvl w:val="0"/>
                <w:numId w:val="1"/>
              </w:numPr>
              <w:ind w:left="172" w:hanging="142"/>
              <w:contextualSpacing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Distinguir os principais órgãos - coração, pulmões, estômago e rins – em representações do corpo humano, associando-os à sua principal função vital.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Analítico (A, B, C, D, G)</w:t>
            </w:r>
          </w:p>
          <w:p w14:paraId="63CBC565" w14:textId="77777777" w:rsidR="008533F7" w:rsidRDefault="00454514" w:rsidP="002218E4">
            <w:pPr>
              <w:pStyle w:val="TableParagraph"/>
              <w:numPr>
                <w:ilvl w:val="0"/>
                <w:numId w:val="1"/>
              </w:numPr>
              <w:ind w:left="172" w:hanging="142"/>
              <w:contextualSpacing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Associar os ossos e os músculos à posição, ao movimento e ao equilíbrio, reconhecendo que o seu bom funcionamento implica cuidados específicos (postura e atividade física).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Analítico (A, B, C, D, G)</w:t>
            </w:r>
          </w:p>
          <w:p w14:paraId="1B609A6C" w14:textId="77777777" w:rsidR="008533F7" w:rsidRDefault="00454514" w:rsidP="002218E4">
            <w:pPr>
              <w:pStyle w:val="TableParagraph"/>
              <w:numPr>
                <w:ilvl w:val="0"/>
                <w:numId w:val="1"/>
              </w:numPr>
              <w:ind w:left="172" w:hanging="142"/>
              <w:contextualSpacing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Refletir sobre comportamentos e atitudes, vivenciados ou observados, que concorrem para o bem-estar físico e psicológico, individual e coletivo.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Analítico (A, B, C, D, G)</w:t>
            </w:r>
          </w:p>
          <w:p w14:paraId="6410D5D5" w14:textId="77777777" w:rsidR="008533F7" w:rsidRDefault="00454514" w:rsidP="002218E4">
            <w:pPr>
              <w:pStyle w:val="TableParagraph"/>
              <w:numPr>
                <w:ilvl w:val="0"/>
                <w:numId w:val="1"/>
              </w:numPr>
              <w:ind w:left="172" w:hanging="142"/>
              <w:contextualSpacing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Reconhecer a importância da vacinação e do uso correto dos medicamentos, nomeadamente dos antibióticos.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Analítico (A, B, C, D, G)</w:t>
            </w:r>
          </w:p>
          <w:p w14:paraId="74E839D9" w14:textId="77777777" w:rsidR="008533F7" w:rsidRDefault="00454514" w:rsidP="002218E4">
            <w:pPr>
              <w:pStyle w:val="TableParagraph"/>
              <w:numPr>
                <w:ilvl w:val="0"/>
                <w:numId w:val="1"/>
              </w:numPr>
              <w:ind w:left="172" w:hanging="142"/>
              <w:contextualSpacing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Identificar símbolos informativos fundamentais para o consumidor, relacionados com a produção e a utilização de bens.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Analítico (A, B, C, D, G)</w:t>
            </w:r>
          </w:p>
          <w:p w14:paraId="0C002223" w14:textId="77777777" w:rsidR="008533F7" w:rsidRDefault="00454514" w:rsidP="002218E4">
            <w:pPr>
              <w:pStyle w:val="TableParagraph"/>
              <w:numPr>
                <w:ilvl w:val="0"/>
                <w:numId w:val="1"/>
              </w:numPr>
              <w:ind w:left="172" w:hanging="142"/>
              <w:contextualSpacing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Localizar Portugal, na Europa e no Mundo, em diferentes representações cartográficas,</w:t>
            </w:r>
          </w:p>
          <w:p w14:paraId="7C2A4631" w14:textId="77777777" w:rsidR="008533F7" w:rsidRDefault="00454514" w:rsidP="002218E4">
            <w:pPr>
              <w:pStyle w:val="TableParagraph"/>
              <w:numPr>
                <w:ilvl w:val="0"/>
                <w:numId w:val="1"/>
              </w:numPr>
              <w:ind w:left="172" w:hanging="142"/>
              <w:contextualSpacing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reconhecendo as suas fronteiras.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Analítico (A, B, C, D, G)</w:t>
            </w:r>
          </w:p>
          <w:p w14:paraId="7CD3CFD1" w14:textId="77777777" w:rsidR="008533F7" w:rsidRDefault="00454514" w:rsidP="002218E4">
            <w:pPr>
              <w:pStyle w:val="TableParagraph"/>
              <w:numPr>
                <w:ilvl w:val="0"/>
                <w:numId w:val="1"/>
              </w:numPr>
              <w:tabs>
                <w:tab w:val="num" w:pos="313"/>
              </w:tabs>
              <w:ind w:left="172" w:hanging="142"/>
              <w:contextualSpacing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Caracterizar os estados de tempo típicos das estações do ano em Portugal e a sua variabilidade.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Analítico (A, B, C, D, G)</w:t>
            </w:r>
          </w:p>
          <w:p w14:paraId="64D8753E" w14:textId="77777777" w:rsidR="008533F7" w:rsidRDefault="00454514" w:rsidP="002218E4">
            <w:pPr>
              <w:pStyle w:val="TableParagraph"/>
              <w:numPr>
                <w:ilvl w:val="0"/>
                <w:numId w:val="1"/>
              </w:numPr>
              <w:tabs>
                <w:tab w:val="num" w:pos="313"/>
              </w:tabs>
              <w:ind w:left="172" w:hanging="142"/>
              <w:contextualSpacing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Estabelecer a correspondência entre as mudanças de estado físico (evaporação, condensação, solidificação, fusão) e as condições que as originam, com o ciclo da água.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Analítico (A, B, C, D, G)</w:t>
            </w:r>
          </w:p>
          <w:p w14:paraId="5F16B027" w14:textId="77777777" w:rsidR="008533F7" w:rsidRDefault="00454514" w:rsidP="002218E4">
            <w:pPr>
              <w:pStyle w:val="TableParagraph"/>
              <w:numPr>
                <w:ilvl w:val="0"/>
                <w:numId w:val="1"/>
              </w:numPr>
              <w:tabs>
                <w:tab w:val="num" w:pos="313"/>
              </w:tabs>
              <w:ind w:left="172" w:hanging="142"/>
              <w:contextualSpacing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 xml:space="preserve">Categorizar os seres vivos de acordo com semelhanças e diferenças observáveis (animais, tipos de: revestimento, alimentação, locomoção e reprodução; plantas: tipo de raiz, tipo de caule, forma da folha, folha caduca/persistente, cor da flor, fruto e </w:t>
            </w:r>
            <w:proofErr w:type="gramStart"/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semente ,</w:t>
            </w:r>
            <w:proofErr w:type="gramEnd"/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etc.).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(A, B, E, F, H)</w:t>
            </w:r>
          </w:p>
          <w:p w14:paraId="04709FD7" w14:textId="61DAE095" w:rsidR="00B31E8C" w:rsidRPr="00B31E8C" w:rsidRDefault="00454514" w:rsidP="002218E4">
            <w:pPr>
              <w:pStyle w:val="TableParagraph"/>
              <w:numPr>
                <w:ilvl w:val="0"/>
                <w:numId w:val="1"/>
              </w:numPr>
              <w:tabs>
                <w:tab w:val="num" w:pos="313"/>
              </w:tabs>
              <w:ind w:left="172" w:hanging="142"/>
              <w:contextualSpacing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Relacionar as características dos seres vivos (animais e plantas), com o seu habitat.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(A, B, E, F, H)</w:t>
            </w:r>
          </w:p>
        </w:tc>
        <w:tc>
          <w:tcPr>
            <w:tcW w:w="2126" w:type="dxa"/>
          </w:tcPr>
          <w:p w14:paraId="6FB09C25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A- Linguagens e textos</w:t>
            </w:r>
          </w:p>
          <w:p w14:paraId="65633B9D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B- Informação e comunicação</w:t>
            </w:r>
          </w:p>
          <w:p w14:paraId="2AF2DFC3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C- Raciocínio e resolução de problemas</w:t>
            </w:r>
          </w:p>
          <w:p w14:paraId="427EFAA1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D- Pensamento crítico e criativo</w:t>
            </w:r>
          </w:p>
          <w:p w14:paraId="1C61D492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E- Relacionamento interpessoal</w:t>
            </w:r>
          </w:p>
          <w:p w14:paraId="7024B5F6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F- Desenvolvimento pessoal e autonomia</w:t>
            </w:r>
          </w:p>
          <w:p w14:paraId="4B657ECD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G- Bem-estar, saúde e ambiente</w:t>
            </w:r>
          </w:p>
          <w:p w14:paraId="0FBE4FA0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H- Sensibilidade estética e artística</w:t>
            </w:r>
          </w:p>
          <w:p w14:paraId="130155BD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I- Saber científico, técnico e tecnológico</w:t>
            </w:r>
          </w:p>
          <w:p w14:paraId="3542F85F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  <w:p w14:paraId="653F1DA4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1610135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17825EC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9539624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6B3C0E3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8FBAE30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A564C96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BC51EEF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440AE30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067287A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0889D47" w14:textId="77777777" w:rsidR="008533F7" w:rsidRDefault="00454514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30%</w:t>
            </w:r>
          </w:p>
        </w:tc>
        <w:tc>
          <w:tcPr>
            <w:tcW w:w="2126" w:type="dxa"/>
          </w:tcPr>
          <w:p w14:paraId="14064ED0" w14:textId="77777777" w:rsidR="008533F7" w:rsidRPr="002218E4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10A46DF" w14:textId="77777777" w:rsidR="008533F7" w:rsidRPr="002218E4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90DF9D7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58368BD0" w14:textId="77777777" w:rsidR="00B31E8C" w:rsidRPr="002218E4" w:rsidRDefault="00B31E8C" w:rsidP="5289952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3F9E9B2E" w14:textId="77777777" w:rsidR="00B31E8C" w:rsidRPr="002218E4" w:rsidRDefault="00B31E8C" w:rsidP="5289952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2B40DC6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10814B82" w14:textId="77777777" w:rsidR="00B31E8C" w:rsidRPr="002218E4" w:rsidRDefault="00B31E8C" w:rsidP="5289952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B3A8741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1F6397F7" w14:textId="77777777" w:rsidR="00B31E8C" w:rsidRPr="002218E4" w:rsidRDefault="00B31E8C" w:rsidP="5289952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AC99FEB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3408D543" w14:textId="77777777" w:rsidR="00B31E8C" w:rsidRPr="002218E4" w:rsidRDefault="00B31E8C" w:rsidP="52899528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51EA2B7A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1F92D3BE" w14:textId="77777777" w:rsidR="00B31E8C" w:rsidRPr="002218E4" w:rsidRDefault="00B31E8C" w:rsidP="52899528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5ED1F37E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37770FF3" w14:textId="77777777" w:rsidR="00B31E8C" w:rsidRPr="002218E4" w:rsidRDefault="00B31E8C" w:rsidP="52899528">
            <w:pPr>
              <w:pStyle w:val="PargrafodaLista"/>
              <w:rPr>
                <w:rFonts w:ascii="Arial" w:eastAsia="Arial" w:hAnsi="Arial" w:cs="Arial"/>
                <w:sz w:val="18"/>
                <w:szCs w:val="18"/>
              </w:rPr>
            </w:pPr>
          </w:p>
          <w:p w14:paraId="6DABBBAF" w14:textId="77777777" w:rsidR="00B31E8C" w:rsidRPr="002218E4" w:rsidRDefault="00B31E8C" w:rsidP="52899528">
            <w:pPr>
              <w:pStyle w:val="ListParagraph0"/>
              <w:ind w:left="28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704C23AE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  <w:p w14:paraId="3A67AD70" w14:textId="000205B1" w:rsidR="008533F7" w:rsidRPr="002218E4" w:rsidRDefault="008533F7" w:rsidP="52899528">
            <w:pPr>
              <w:widowControl w:val="0"/>
              <w:spacing w:after="0" w:line="240" w:lineRule="auto"/>
              <w:ind w:left="72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533F7" w14:paraId="31DFF952" w14:textId="77777777" w:rsidTr="002218E4">
        <w:tc>
          <w:tcPr>
            <w:tcW w:w="1285" w:type="dxa"/>
            <w:tcBorders>
              <w:right w:val="nil"/>
            </w:tcBorders>
          </w:tcPr>
          <w:p w14:paraId="536A0EAE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6C2036D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C0A3ABF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F7C9C89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A8E0404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53CFBE6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F98765A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70145B1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6DB7FD4" w14:textId="77777777" w:rsidR="008533F7" w:rsidRDefault="00454514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lastRenderedPageBreak/>
              <w:t>Tecnologia</w:t>
            </w:r>
          </w:p>
        </w:tc>
        <w:tc>
          <w:tcPr>
            <w:tcW w:w="1687" w:type="dxa"/>
          </w:tcPr>
          <w:p w14:paraId="2DC3AA7A" w14:textId="77777777" w:rsidR="008533F7" w:rsidRDefault="00454514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- Pertinência</w:t>
            </w:r>
          </w:p>
          <w:p w14:paraId="466FE894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E3A62F0" w14:textId="77777777" w:rsidR="008533F7" w:rsidRDefault="008533F7" w:rsidP="52899528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0F25D9E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CFE345D" w14:textId="77777777" w:rsidR="008533F7" w:rsidRDefault="00454514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  <w:p w14:paraId="0936E95E" w14:textId="77777777" w:rsidR="008533F7" w:rsidRDefault="008533F7" w:rsidP="52899528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AA3663C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995D049" w14:textId="77777777" w:rsidR="008533F7" w:rsidRDefault="00454514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</w:tc>
        <w:tc>
          <w:tcPr>
            <w:tcW w:w="5670" w:type="dxa"/>
          </w:tcPr>
          <w:p w14:paraId="536434BE" w14:textId="77777777" w:rsidR="008533F7" w:rsidRDefault="00454514" w:rsidP="52899528">
            <w:pPr>
              <w:pStyle w:val="TableParagraph"/>
              <w:numPr>
                <w:ilvl w:val="0"/>
                <w:numId w:val="1"/>
              </w:numPr>
              <w:ind w:left="172" w:right="33" w:hanging="172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Distinguir vantagens e desvantagens da utilização de recursos tecnológicos (analógicos e digitais) do seu quotidiano.</w:t>
            </w:r>
            <w:r w:rsidRPr="52899528">
              <w:rPr>
                <w:rFonts w:ascii="Arial" w:eastAsia="Arial" w:hAnsi="Arial" w:cs="Arial"/>
                <w:sz w:val="18"/>
                <w:szCs w:val="18"/>
                <w:lang w:eastAsia="en-US" w:bidi="ar-SA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(A, B, G, I, J)</w:t>
            </w:r>
          </w:p>
          <w:p w14:paraId="46484E04" w14:textId="77777777" w:rsidR="008533F7" w:rsidRDefault="00454514" w:rsidP="52899528">
            <w:pPr>
              <w:pStyle w:val="TableParagraph"/>
              <w:numPr>
                <w:ilvl w:val="0"/>
                <w:numId w:val="1"/>
              </w:numPr>
              <w:ind w:left="172" w:right="33" w:hanging="172"/>
              <w:contextualSpacing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Prever as transformações causadas pelo aquecimento e arrefecimento de materiais.</w:t>
            </w:r>
            <w:r w:rsidRPr="52899528">
              <w:rPr>
                <w:rFonts w:ascii="Arial" w:eastAsia="Arial" w:hAnsi="Arial" w:cs="Arial"/>
                <w:sz w:val="18"/>
                <w:szCs w:val="18"/>
                <w:lang w:eastAsia="en-US" w:bidi="ar-SA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(A, B, G, I, J)</w:t>
            </w:r>
          </w:p>
        </w:tc>
        <w:tc>
          <w:tcPr>
            <w:tcW w:w="2126" w:type="dxa"/>
          </w:tcPr>
          <w:p w14:paraId="5EE5C5FE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A- Linguagens e textos</w:t>
            </w:r>
          </w:p>
          <w:p w14:paraId="2FE9999C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B- Informação e comunicação</w:t>
            </w:r>
          </w:p>
          <w:p w14:paraId="2FB6C493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C- Raciocínio e resolução de problemas</w:t>
            </w:r>
          </w:p>
          <w:p w14:paraId="119FF925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D- Pensamento crítico e criativo</w:t>
            </w:r>
          </w:p>
          <w:p w14:paraId="4125CDB1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lastRenderedPageBreak/>
              <w:t>E- Relacionamento interpessoal</w:t>
            </w:r>
          </w:p>
          <w:p w14:paraId="6250E38E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F- Desenvolvimento pessoal e autonomia</w:t>
            </w:r>
          </w:p>
          <w:p w14:paraId="543699C6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G- Bem-estar, saúde e ambiente</w:t>
            </w:r>
          </w:p>
          <w:p w14:paraId="4DB61CF1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H- Sensibilidade estética e artística</w:t>
            </w:r>
          </w:p>
          <w:p w14:paraId="5E81257C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I- Saber científico, técnico e tecnológico</w:t>
            </w:r>
          </w:p>
          <w:p w14:paraId="1B880162" w14:textId="77777777" w:rsidR="008533F7" w:rsidRDefault="00454514" w:rsidP="52899528">
            <w:pPr>
              <w:widowControl w:val="0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1843" w:type="dxa"/>
          </w:tcPr>
          <w:p w14:paraId="4BA9BF54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A1DD23B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516FDAB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E0E79F7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C69C17C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0309A32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3985C70" w14:textId="77777777" w:rsidR="008533F7" w:rsidRDefault="00454514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20%</w:t>
            </w:r>
          </w:p>
        </w:tc>
        <w:tc>
          <w:tcPr>
            <w:tcW w:w="2126" w:type="dxa"/>
          </w:tcPr>
          <w:p w14:paraId="6F2C4548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106AC914" w14:textId="77777777" w:rsidR="00B31E8C" w:rsidRPr="002218E4" w:rsidRDefault="00B31E8C" w:rsidP="5289952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BB0C9B9" w14:textId="77777777" w:rsidR="00B31E8C" w:rsidRPr="002218E4" w:rsidRDefault="00B31E8C" w:rsidP="5289952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7837A6A7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0A015CF7" w14:textId="77777777" w:rsidR="00B31E8C" w:rsidRPr="002218E4" w:rsidRDefault="00B31E8C" w:rsidP="5289952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715832CA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5FA15F06" w14:textId="77777777" w:rsidR="00B31E8C" w:rsidRPr="002218E4" w:rsidRDefault="00B31E8C" w:rsidP="5289952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CC75BE5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lastRenderedPageBreak/>
              <w:t>Recursos digitais</w:t>
            </w:r>
          </w:p>
          <w:p w14:paraId="171D3D8E" w14:textId="77777777" w:rsidR="00B31E8C" w:rsidRPr="002218E4" w:rsidRDefault="00B31E8C" w:rsidP="52899528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57CF3080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42847604" w14:textId="77777777" w:rsidR="00B31E8C" w:rsidRPr="002218E4" w:rsidRDefault="00B31E8C" w:rsidP="52899528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EB05749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7E117192" w14:textId="77777777" w:rsidR="00B31E8C" w:rsidRPr="002218E4" w:rsidRDefault="00B31E8C" w:rsidP="52899528">
            <w:pPr>
              <w:pStyle w:val="PargrafodaLista"/>
              <w:rPr>
                <w:rFonts w:ascii="Arial" w:eastAsia="Arial" w:hAnsi="Arial" w:cs="Arial"/>
                <w:sz w:val="18"/>
                <w:szCs w:val="18"/>
              </w:rPr>
            </w:pPr>
          </w:p>
          <w:p w14:paraId="7E3ED729" w14:textId="77777777" w:rsidR="00B31E8C" w:rsidRPr="002218E4" w:rsidRDefault="00B31E8C" w:rsidP="52899528">
            <w:pPr>
              <w:pStyle w:val="ListParagraph0"/>
              <w:ind w:left="28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BD13A1A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  <w:p w14:paraId="2ED4B993" w14:textId="77777777" w:rsidR="008533F7" w:rsidRPr="002218E4" w:rsidRDefault="008533F7" w:rsidP="52899528">
            <w:pPr>
              <w:widowControl w:val="0"/>
              <w:spacing w:after="0" w:line="240" w:lineRule="auto"/>
              <w:ind w:left="72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533F7" w14:paraId="5497B4D7" w14:textId="77777777" w:rsidTr="002218E4">
        <w:trPr>
          <w:trHeight w:val="70"/>
        </w:trPr>
        <w:tc>
          <w:tcPr>
            <w:tcW w:w="1285" w:type="dxa"/>
            <w:tcBorders>
              <w:right w:val="nil"/>
            </w:tcBorders>
          </w:tcPr>
          <w:p w14:paraId="786C8C1D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7481FC1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4F72C9F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9778CD4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A627C47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F4692C5" w14:textId="77777777" w:rsidR="008533F7" w:rsidRDefault="00454514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Sociedade</w:t>
            </w:r>
          </w:p>
          <w:p w14:paraId="01798DC0" w14:textId="77777777" w:rsidR="008533F7" w:rsidRDefault="00454514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Natureza</w:t>
            </w:r>
          </w:p>
          <w:p w14:paraId="2F3FADBB" w14:textId="77777777" w:rsidR="008533F7" w:rsidRDefault="00454514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Tecnologia</w:t>
            </w:r>
          </w:p>
        </w:tc>
        <w:tc>
          <w:tcPr>
            <w:tcW w:w="1687" w:type="dxa"/>
          </w:tcPr>
          <w:p w14:paraId="38F8B481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831887A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F4D76C0" w14:textId="77777777" w:rsidR="008533F7" w:rsidRDefault="00454514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Rigor</w:t>
            </w:r>
          </w:p>
          <w:p w14:paraId="39D19A10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9102A62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C36D1E3" w14:textId="77777777" w:rsidR="008533F7" w:rsidRDefault="00454514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  <w:p w14:paraId="1E1EB49A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B034832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7F56E3E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D9336AF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3A5C293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9264391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BFAD410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0A6411B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51C73BD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F90E5B6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4C95EF9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C4D207E" w14:textId="77777777" w:rsidR="008533F7" w:rsidRDefault="00454514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Comunicação</w:t>
            </w:r>
          </w:p>
          <w:p w14:paraId="75E457CA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408CE4D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0DF4BCB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416B9332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6FAC718" w14:textId="77777777" w:rsidR="008533F7" w:rsidRDefault="008533F7" w:rsidP="528995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4DC28B8" w14:textId="3B58A4F2" w:rsidR="008533F7" w:rsidRDefault="008533F7" w:rsidP="52899528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0" w:type="dxa"/>
          </w:tcPr>
          <w:p w14:paraId="5D12E03A" w14:textId="77777777" w:rsidR="008533F7" w:rsidRDefault="00454514" w:rsidP="52899528">
            <w:pPr>
              <w:pStyle w:val="Default"/>
              <w:widowControl w:val="0"/>
              <w:numPr>
                <w:ilvl w:val="0"/>
                <w:numId w:val="1"/>
              </w:numPr>
              <w:ind w:left="142" w:hanging="142"/>
              <w:contextualSpacing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Elaborar itinerários do quotidiano, em plantas simplificadas do seu meio, assinalando diferentes elementos naturais e humanos.</w:t>
            </w:r>
            <w:r w:rsidRPr="52899528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(A, B, G, I, J)</w:t>
            </w:r>
          </w:p>
          <w:p w14:paraId="3830F28E" w14:textId="77777777" w:rsidR="008533F7" w:rsidRDefault="00454514" w:rsidP="52899528">
            <w:pPr>
              <w:pStyle w:val="Default"/>
              <w:widowControl w:val="0"/>
              <w:numPr>
                <w:ilvl w:val="0"/>
                <w:numId w:val="1"/>
              </w:numPr>
              <w:ind w:left="142" w:hanging="142"/>
              <w:contextualSpacing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Descrever elementos naturais e humanos do lugar onde vive através da recolha de informação em várias fontes documentais.</w:t>
            </w:r>
            <w:r w:rsidRPr="52899528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(A, F, G, I, J)</w:t>
            </w:r>
          </w:p>
          <w:p w14:paraId="48D5F120" w14:textId="77777777" w:rsidR="008533F7" w:rsidRDefault="00454514" w:rsidP="52899528">
            <w:pPr>
              <w:pStyle w:val="Default"/>
              <w:widowControl w:val="0"/>
              <w:numPr>
                <w:ilvl w:val="0"/>
                <w:numId w:val="1"/>
              </w:numPr>
              <w:ind w:left="142" w:hanging="142"/>
              <w:contextualSpacing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Comunicar conhecimentos relativos a lugares, regiões e acontecimentos.</w:t>
            </w:r>
            <w:r w:rsidRPr="52899528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(A, F, G, I, J)</w:t>
            </w:r>
          </w:p>
          <w:p w14:paraId="529033A9" w14:textId="77777777" w:rsidR="008533F7" w:rsidRDefault="00454514" w:rsidP="52899528">
            <w:pPr>
              <w:pStyle w:val="Default"/>
              <w:widowControl w:val="0"/>
              <w:numPr>
                <w:ilvl w:val="0"/>
                <w:numId w:val="1"/>
              </w:numPr>
              <w:ind w:left="142" w:hanging="142"/>
              <w:contextualSpacing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Representar lugares reais que lhes estão próximos no tempo e no espaço.</w:t>
            </w:r>
            <w:r w:rsidRPr="52899528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(A, F, G, I, J)</w:t>
            </w:r>
          </w:p>
          <w:p w14:paraId="011ACED6" w14:textId="77777777" w:rsidR="008533F7" w:rsidRDefault="00454514" w:rsidP="52899528">
            <w:pPr>
              <w:pStyle w:val="Default"/>
              <w:widowControl w:val="0"/>
              <w:numPr>
                <w:ilvl w:val="0"/>
                <w:numId w:val="1"/>
              </w:numPr>
              <w:ind w:left="142" w:hanging="142"/>
              <w:contextualSpacing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Reconhecer a existência de bens comuns à humanidade (água, ar, solo, etc.) e a necessidade da sua preservação.</w:t>
            </w:r>
            <w:r w:rsidRPr="52899528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(A, F, G, I, J)</w:t>
            </w:r>
          </w:p>
          <w:p w14:paraId="7C7DA58E" w14:textId="77777777" w:rsidR="008533F7" w:rsidRDefault="00454514" w:rsidP="52899528">
            <w:pPr>
              <w:pStyle w:val="Default"/>
              <w:widowControl w:val="0"/>
              <w:numPr>
                <w:ilvl w:val="0"/>
                <w:numId w:val="1"/>
              </w:numPr>
              <w:ind w:left="142" w:hanging="142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Saber colocar questões sobre problemas ambientais existentes na localidade onde vive, nomeadamente relacionados com a água, a energia, os resíduos, o ar, os solos, apresentando propostas de intervenção.</w:t>
            </w:r>
            <w:r w:rsidRPr="52899528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(A, F, G, I, J)</w:t>
            </w:r>
          </w:p>
          <w:p w14:paraId="7B45332B" w14:textId="77777777" w:rsidR="008533F7" w:rsidRDefault="00454514" w:rsidP="52899528">
            <w:pPr>
              <w:pStyle w:val="Default"/>
              <w:widowControl w:val="0"/>
              <w:numPr>
                <w:ilvl w:val="0"/>
                <w:numId w:val="1"/>
              </w:numPr>
              <w:ind w:left="142" w:hanging="142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Saber colocar questões, levantar hipóteses, fazer inferências, comprovar resultados e saber comunicar, reconhecendo como se constrói o conhecimento.</w:t>
            </w:r>
            <w:r w:rsidRPr="52899528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(A, F, G, I, J)</w:t>
            </w:r>
          </w:p>
          <w:p w14:paraId="28C8E44B" w14:textId="77777777" w:rsidR="008533F7" w:rsidRDefault="00454514" w:rsidP="52899528">
            <w:pPr>
              <w:pStyle w:val="Default"/>
              <w:widowControl w:val="0"/>
              <w:numPr>
                <w:ilvl w:val="0"/>
                <w:numId w:val="1"/>
              </w:numPr>
              <w:ind w:left="142" w:hanging="142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 xml:space="preserve">Comparar meios de comunicação e informação, </w:t>
            </w:r>
            <w:proofErr w:type="gramStart"/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atribuindo- lhes</w:t>
            </w:r>
            <w:proofErr w:type="gramEnd"/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 xml:space="preserve"> relevância pessoal e social.</w:t>
            </w:r>
            <w:r w:rsidRPr="52899528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color w:val="404040" w:themeColor="text1" w:themeTint="BF"/>
                <w:sz w:val="18"/>
                <w:szCs w:val="18"/>
              </w:rPr>
              <w:t>(A, F, G, I, J)</w:t>
            </w:r>
          </w:p>
        </w:tc>
        <w:tc>
          <w:tcPr>
            <w:tcW w:w="2126" w:type="dxa"/>
          </w:tcPr>
          <w:p w14:paraId="3DEAEBD6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8663B5E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500820F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F8A2521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1BF5F37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5B4C77A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3556EF6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F8E8C76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AAF7471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812EA45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8B21D06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41065B7" w14:textId="77777777" w:rsidR="008533F7" w:rsidRDefault="008533F7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41B051B" w14:textId="77777777" w:rsidR="008533F7" w:rsidRDefault="00454514" w:rsidP="5289952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>20%</w:t>
            </w:r>
          </w:p>
        </w:tc>
        <w:tc>
          <w:tcPr>
            <w:tcW w:w="2126" w:type="dxa"/>
          </w:tcPr>
          <w:p w14:paraId="7B9FBEA9" w14:textId="77777777" w:rsidR="008533F7" w:rsidRPr="002218E4" w:rsidRDefault="008533F7" w:rsidP="52899528">
            <w:pPr>
              <w:pStyle w:val="PargrafodaLista"/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AB7E269" w14:textId="77777777" w:rsidR="008533F7" w:rsidRPr="002218E4" w:rsidRDefault="008533F7" w:rsidP="002218E4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19D81B8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Questão aula</w:t>
            </w:r>
          </w:p>
          <w:p w14:paraId="128617C9" w14:textId="77777777" w:rsidR="00B31E8C" w:rsidRPr="002218E4" w:rsidRDefault="00B31E8C" w:rsidP="5289952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3D4B2661" w14:textId="77777777" w:rsidR="00B31E8C" w:rsidRPr="002218E4" w:rsidRDefault="00B31E8C" w:rsidP="5289952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70C2A9A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Fichas</w:t>
            </w:r>
          </w:p>
          <w:p w14:paraId="78CAF929" w14:textId="77777777" w:rsidR="00B31E8C" w:rsidRPr="002218E4" w:rsidRDefault="00B31E8C" w:rsidP="5289952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1DC581F9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Grelhas de observação</w:t>
            </w:r>
          </w:p>
          <w:p w14:paraId="3D17EC79" w14:textId="77777777" w:rsidR="00B31E8C" w:rsidRPr="002218E4" w:rsidRDefault="00B31E8C" w:rsidP="52899528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59D7AE94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Recursos digitais</w:t>
            </w:r>
          </w:p>
          <w:p w14:paraId="42514EB0" w14:textId="77777777" w:rsidR="00B31E8C" w:rsidRPr="002218E4" w:rsidRDefault="00B31E8C" w:rsidP="52899528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4444977F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Apresentações orais</w:t>
            </w:r>
          </w:p>
          <w:p w14:paraId="1674A9A6" w14:textId="77777777" w:rsidR="00B31E8C" w:rsidRPr="002218E4" w:rsidRDefault="00B31E8C" w:rsidP="52899528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149CF5DC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Produção escrita</w:t>
            </w:r>
          </w:p>
          <w:p w14:paraId="6490C75F" w14:textId="77777777" w:rsidR="00B31E8C" w:rsidRPr="002218E4" w:rsidRDefault="00B31E8C" w:rsidP="52899528">
            <w:pPr>
              <w:pStyle w:val="PargrafodaLista"/>
              <w:rPr>
                <w:rFonts w:ascii="Arial" w:eastAsia="Arial" w:hAnsi="Arial" w:cs="Arial"/>
                <w:sz w:val="18"/>
                <w:szCs w:val="18"/>
              </w:rPr>
            </w:pPr>
          </w:p>
          <w:p w14:paraId="213D682C" w14:textId="77777777" w:rsidR="00B31E8C" w:rsidRPr="002218E4" w:rsidRDefault="00B31E8C" w:rsidP="52899528">
            <w:pPr>
              <w:pStyle w:val="ListParagraph0"/>
              <w:ind w:left="28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BD21F99" w14:textId="77777777" w:rsidR="00B31E8C" w:rsidRPr="002218E4" w:rsidRDefault="00B31E8C" w:rsidP="52899528">
            <w:pPr>
              <w:pStyle w:val="ListParagraph0"/>
              <w:numPr>
                <w:ilvl w:val="0"/>
                <w:numId w:val="7"/>
              </w:numPr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  <w:r w:rsidRPr="002218E4">
              <w:rPr>
                <w:rFonts w:ascii="Arial" w:eastAsia="Arial" w:hAnsi="Arial" w:cs="Arial"/>
                <w:sz w:val="18"/>
                <w:szCs w:val="18"/>
              </w:rPr>
              <w:t>Atividade prática</w:t>
            </w:r>
          </w:p>
          <w:p w14:paraId="42E7E061" w14:textId="256F8A22" w:rsidR="008533F7" w:rsidRPr="002218E4" w:rsidRDefault="008533F7" w:rsidP="52899528">
            <w:pPr>
              <w:widowControl w:val="0"/>
              <w:spacing w:after="0" w:line="240" w:lineRule="auto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B31E8C" w14:paraId="42200E81" w14:textId="77777777" w:rsidTr="002218E4">
        <w:trPr>
          <w:trHeight w:val="391"/>
        </w:trPr>
        <w:tc>
          <w:tcPr>
            <w:tcW w:w="14737" w:type="dxa"/>
            <w:gridSpan w:val="6"/>
            <w:shd w:val="clear" w:color="auto" w:fill="D9D9D9" w:themeFill="background1" w:themeFillShade="D9"/>
          </w:tcPr>
          <w:p w14:paraId="4809FC47" w14:textId="0178A2E9" w:rsidR="00B31E8C" w:rsidRDefault="00B31E8C" w:rsidP="52899528">
            <w:pPr>
              <w:pStyle w:val="PargrafodaLista"/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shd w:val="clear" w:color="auto" w:fill="D9D9D9"/>
              </w:rPr>
              <w:t>Competências (Conhecimentos, Capacidades e Atitudes</w:t>
            </w:r>
            <w:r w:rsidRPr="52899528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)</w:t>
            </w:r>
          </w:p>
        </w:tc>
      </w:tr>
    </w:tbl>
    <w:p w14:paraId="5B018082" w14:textId="77777777" w:rsidR="008533F7" w:rsidRDefault="00454514" w:rsidP="00B31E8C">
      <w:pPr>
        <w:rPr>
          <w:sz w:val="20"/>
        </w:rPr>
      </w:pPr>
      <w:r>
        <w:rPr>
          <w:sz w:val="20"/>
        </w:rPr>
        <w:t>A Cidadania e Desenvolvimento, sendo transversal será classificada nos respetivos domínios da disciplina.</w:t>
      </w:r>
    </w:p>
    <w:p w14:paraId="63ABE459" w14:textId="77777777" w:rsidR="008533F7" w:rsidRDefault="008533F7" w:rsidP="00B31E8C">
      <w:pPr>
        <w:jc w:val="center"/>
      </w:pPr>
    </w:p>
    <w:p w14:paraId="54642477" w14:textId="77777777" w:rsidR="008533F7" w:rsidRDefault="008533F7"/>
    <w:p w14:paraId="20D7C5EB" w14:textId="77777777" w:rsidR="008533F7" w:rsidRDefault="008533F7"/>
    <w:tbl>
      <w:tblPr>
        <w:tblpPr w:leftFromText="141" w:rightFromText="141" w:vertAnchor="text" w:horzAnchor="margin" w:tblpY="3"/>
        <w:tblW w:w="1503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"/>
        <w:gridCol w:w="5379"/>
        <w:gridCol w:w="1134"/>
        <w:gridCol w:w="4536"/>
        <w:gridCol w:w="1184"/>
        <w:gridCol w:w="2667"/>
      </w:tblGrid>
      <w:tr w:rsidR="002218E4" w14:paraId="5F39F1A0" w14:textId="77777777" w:rsidTr="002218E4">
        <w:tc>
          <w:tcPr>
            <w:tcW w:w="130" w:type="dxa"/>
            <w:vMerge w:val="restart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035BD000" w14:textId="77777777" w:rsidR="002218E4" w:rsidRDefault="002218E4" w:rsidP="002218E4">
            <w:pPr>
              <w:pStyle w:val="Contedodatabela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4473E01" w14:textId="77777777" w:rsidR="002218E4" w:rsidRDefault="002218E4" w:rsidP="002218E4">
            <w:pPr>
              <w:widowControl w:val="0"/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C229A6E" w14:textId="77777777" w:rsidR="002218E4" w:rsidRDefault="002218E4" w:rsidP="002218E4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68B67B9" w14:textId="77777777" w:rsidR="002218E4" w:rsidRDefault="002218E4" w:rsidP="002218E4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D16DE21" w14:textId="77777777" w:rsidR="002218E4" w:rsidRDefault="002218E4" w:rsidP="002218E4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1545B1F" w14:textId="77777777" w:rsidR="002218E4" w:rsidRDefault="002218E4" w:rsidP="002218E4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C38AADF" w14:textId="77777777" w:rsidR="002218E4" w:rsidRDefault="002218E4" w:rsidP="002218E4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5001B75" w14:textId="77777777" w:rsidR="002218E4" w:rsidRDefault="002218E4" w:rsidP="002218E4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02A2775" w14:textId="77777777" w:rsidR="002218E4" w:rsidRDefault="002218E4" w:rsidP="002218E4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C385FB6" w14:textId="77777777" w:rsidR="002218E4" w:rsidRDefault="002218E4" w:rsidP="002218E4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9BCA966" w14:textId="77777777" w:rsidR="002218E4" w:rsidRDefault="002218E4" w:rsidP="002218E4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5BB978E" w14:textId="77777777" w:rsidR="002218E4" w:rsidRDefault="002218E4" w:rsidP="002218E4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8B1F2D5" w14:textId="77777777" w:rsidR="002218E4" w:rsidRDefault="002218E4" w:rsidP="002218E4">
            <w:pPr>
              <w:widowControl w:val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DBDC3D2" w14:textId="77777777" w:rsidR="002218E4" w:rsidRDefault="002218E4" w:rsidP="002218E4">
            <w:pPr>
              <w:widowControl w:val="0"/>
              <w:ind w:left="3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40E459A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4290F784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4E74633C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620FDE4B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15CFD9DC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61E59500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3F92172A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628F6AE4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ind w:left="1440"/>
              <w:rPr>
                <w:rFonts w:ascii="Arial" w:eastAsia="Arial" w:hAnsi="Arial" w:cs="Arial"/>
                <w:sz w:val="18"/>
                <w:szCs w:val="18"/>
              </w:rPr>
            </w:pPr>
          </w:p>
          <w:p w14:paraId="3304955B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51E28672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  <w:p w14:paraId="7A4C9AB4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ind w:left="144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900" w:type="dxa"/>
            <w:gridSpan w:val="5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67D7DCAE" w14:textId="77777777" w:rsidR="002218E4" w:rsidRPr="001C79B2" w:rsidRDefault="002218E4" w:rsidP="002218E4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Níveis de Desempenho</w:t>
            </w:r>
          </w:p>
        </w:tc>
      </w:tr>
      <w:tr w:rsidR="002218E4" w14:paraId="4B3FA441" w14:textId="77777777" w:rsidTr="002218E4">
        <w:tc>
          <w:tcPr>
            <w:tcW w:w="130" w:type="dxa"/>
            <w:vMerge/>
          </w:tcPr>
          <w:p w14:paraId="4CF76EFA" w14:textId="77777777" w:rsidR="002218E4" w:rsidRDefault="002218E4" w:rsidP="002218E4">
            <w:pPr>
              <w:pStyle w:val="Contedodatabela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53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4B693D38" w14:textId="77777777" w:rsidR="002218E4" w:rsidRDefault="002218E4" w:rsidP="002218E4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 Muito Bem/Muito Bom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1F5E635D" w14:textId="77777777" w:rsidR="002218E4" w:rsidRDefault="002218E4" w:rsidP="002218E4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4536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0316AE59" w14:textId="77777777" w:rsidR="002218E4" w:rsidRDefault="002218E4" w:rsidP="002218E4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</w:t>
            </w:r>
          </w:p>
        </w:tc>
        <w:tc>
          <w:tcPr>
            <w:tcW w:w="118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182B2B5B" w14:textId="77777777" w:rsidR="002218E4" w:rsidRDefault="002218E4" w:rsidP="002218E4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266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B2AFD2E" w14:textId="77777777" w:rsidR="002218E4" w:rsidRDefault="002218E4" w:rsidP="002218E4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2218E4" w14:paraId="00E576FD" w14:textId="77777777" w:rsidTr="002218E4">
        <w:trPr>
          <w:trHeight w:val="5610"/>
        </w:trPr>
        <w:tc>
          <w:tcPr>
            <w:tcW w:w="130" w:type="dxa"/>
            <w:vMerge/>
          </w:tcPr>
          <w:p w14:paraId="638D2395" w14:textId="77777777" w:rsidR="002218E4" w:rsidRDefault="002218E4" w:rsidP="002218E4">
            <w:pPr>
              <w:widowControl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3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389B0064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Domina e aplica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conhecimentos.</w:t>
            </w:r>
          </w:p>
          <w:p w14:paraId="2D6AE06F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Relaciona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os conceitos.</w:t>
            </w:r>
          </w:p>
          <w:p w14:paraId="7830CF92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Pesquisa, seleciona, trata e mobiliza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a informação pertinente muito bem.</w:t>
            </w:r>
          </w:p>
          <w:p w14:paraId="03981EA9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Manuseia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materiais e instrumentos diversificados.</w:t>
            </w:r>
          </w:p>
          <w:p w14:paraId="7DDCEE5E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Utiliza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o conhecimento da realidade envolvente assumindo uma atitude proativa.</w:t>
            </w:r>
          </w:p>
          <w:p w14:paraId="1FB17619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Seleciona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diferentes fontes de informação e utiliza diversas formas de recolha e de tratamento de dados simples.</w:t>
            </w:r>
          </w:p>
          <w:p w14:paraId="760C70EC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Partilha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as aprendizagens/conhecimentos</w:t>
            </w:r>
          </w:p>
          <w:p w14:paraId="565517C0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Seleciona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estratégias de resolução de problemas.</w:t>
            </w:r>
          </w:p>
          <w:p w14:paraId="197D1112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Resolve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muito bem 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>problemas mobilizando os dados fornecidos.</w:t>
            </w:r>
          </w:p>
          <w:p w14:paraId="6E049DBA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Analisa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sempre 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>criticamente os resultados a que chega, reformulando, se necessário, as estratégias adotadas.</w:t>
            </w:r>
          </w:p>
          <w:p w14:paraId="4223DFA2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Utiliza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materiais manipuláveis e outros recursos na resolução de problemas e em outras tarefas de aprendizagem.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75471574" w14:textId="77777777" w:rsidR="002218E4" w:rsidRDefault="002218E4" w:rsidP="002218E4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4536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430EE78B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Domina e aplica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ocasionalmente 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>conhecimentos.</w:t>
            </w:r>
          </w:p>
          <w:p w14:paraId="2DD5A89F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Relaciona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os conceitos.</w:t>
            </w:r>
          </w:p>
          <w:p w14:paraId="78B2AF87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Pesquisa, seleciona, trata e mobiliza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a informação pertinente.</w:t>
            </w:r>
          </w:p>
          <w:p w14:paraId="7A04D117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Manuseia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materiais e instrumentos diversificados.</w:t>
            </w:r>
          </w:p>
          <w:p w14:paraId="25D653B9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Utiliza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o conhecimento da realidade envolvente assumindo uma atitude proativa.</w:t>
            </w:r>
          </w:p>
          <w:p w14:paraId="2A569722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Seleciona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diferentes fontes de informação e utiliza diversas formas de recolha e de tratamento de dados simples.</w:t>
            </w:r>
          </w:p>
          <w:p w14:paraId="56F0AC4C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before="100"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Partilha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aprendizagens/conhecimentos.</w:t>
            </w:r>
          </w:p>
          <w:p w14:paraId="6A0EBB3F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 Seleciona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 as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estratégias de resolução de problemas.</w:t>
            </w:r>
          </w:p>
          <w:p w14:paraId="52323F58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Resolve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 problemas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mobilizando os dados fornecidos.</w:t>
            </w:r>
          </w:p>
          <w:p w14:paraId="6CB4FC8A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Analisa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os resultados a que chega, reformulando, se necessário, as estratégias adotadas.</w:t>
            </w:r>
          </w:p>
          <w:p w14:paraId="764937B6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</w:p>
          <w:p w14:paraId="71EB2B70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Utiliza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satisfatoriamente 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>materiais manipuláveis e outros recursos na resolução de problemas e em outras tarefas de aprendizagem.</w:t>
            </w:r>
          </w:p>
          <w:p w14:paraId="65EE5E4C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84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04A47822" w14:textId="77777777" w:rsidR="002218E4" w:rsidRDefault="002218E4" w:rsidP="002218E4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2667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4A160C2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Não 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>domina e não aplica conhecimentos.</w:t>
            </w:r>
          </w:p>
          <w:p w14:paraId="2E09B2FE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relaciona os conceitos.</w:t>
            </w:r>
          </w:p>
          <w:p w14:paraId="45247CCF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pesquisa, seleciona, trata e mobiliza a informação pertinente.</w:t>
            </w:r>
          </w:p>
          <w:p w14:paraId="23D4F66E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>o manuseia muito bem materiais e instrumentos diversificados.</w:t>
            </w:r>
          </w:p>
          <w:p w14:paraId="3BFE9CA6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>o utiliza o conhecimento da realidade envolvente assumindo uma atitude proativa.</w:t>
            </w:r>
          </w:p>
          <w:p w14:paraId="31CC591B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>o seleciona diferentes fontes de informação e utiliza diversas formas de recolha e de tratamento de dados simples.</w:t>
            </w:r>
          </w:p>
          <w:p w14:paraId="0783419F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partilha as aprendizagens/conhecimentos.</w:t>
            </w:r>
          </w:p>
          <w:p w14:paraId="517917F3" w14:textId="77777777" w:rsidR="002218E4" w:rsidRDefault="002218E4" w:rsidP="002218E4">
            <w:pPr>
              <w:pStyle w:val="PargrafodaLista"/>
              <w:widowControl w:val="0"/>
              <w:tabs>
                <w:tab w:val="left" w:pos="186"/>
              </w:tabs>
              <w:spacing w:after="0"/>
              <w:ind w:left="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• </w:t>
            </w: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>o seleciona diferentes fontes de informação e utiliza diversas formas de recolha e de tratamento de dados simples.</w:t>
            </w:r>
          </w:p>
          <w:p w14:paraId="2D989F0B" w14:textId="77777777" w:rsidR="002218E4" w:rsidRDefault="002218E4" w:rsidP="002218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suppressAutoHyphens/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Não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mobiliza os dados para a resolução de problemas.</w:t>
            </w:r>
          </w:p>
          <w:p w14:paraId="531A33B3" w14:textId="77777777" w:rsidR="002218E4" w:rsidRDefault="002218E4" w:rsidP="002218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suppressAutoHyphens/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analisa os resultados a que chega.</w:t>
            </w:r>
          </w:p>
          <w:p w14:paraId="2F3E378A" w14:textId="77777777" w:rsidR="002218E4" w:rsidRDefault="002218E4" w:rsidP="002218E4">
            <w:pPr>
              <w:pStyle w:val="PargrafodaLista"/>
              <w:widowControl w:val="0"/>
              <w:numPr>
                <w:ilvl w:val="0"/>
                <w:numId w:val="5"/>
              </w:numPr>
              <w:tabs>
                <w:tab w:val="left" w:pos="186"/>
              </w:tabs>
              <w:suppressAutoHyphens/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5289952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ão</w:t>
            </w:r>
            <w:proofErr w:type="spellEnd"/>
            <w:r w:rsidRPr="52899528">
              <w:rPr>
                <w:rFonts w:ascii="Arial" w:eastAsia="Arial" w:hAnsi="Arial" w:cs="Arial"/>
                <w:sz w:val="18"/>
                <w:szCs w:val="18"/>
              </w:rPr>
              <w:t xml:space="preserve"> utiliza materiais manipuláveis e outros recursos na resolução de problemas e em outras tarefas de aprendizagem</w:t>
            </w:r>
          </w:p>
        </w:tc>
      </w:tr>
    </w:tbl>
    <w:p w14:paraId="7BC25FF4" w14:textId="77777777" w:rsidR="008533F7" w:rsidRDefault="008533F7"/>
    <w:p w14:paraId="643CCC6E" w14:textId="77777777" w:rsidR="002218E4" w:rsidRPr="001C79B2" w:rsidRDefault="002218E4" w:rsidP="002218E4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r w:rsidRPr="00F87BD7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</w:p>
    <w:tbl>
      <w:tblPr>
        <w:tblpPr w:leftFromText="141" w:rightFromText="141" w:vertAnchor="text" w:horzAnchor="margin" w:tblpY="352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2218E4" w:rsidRPr="00F87BD7" w14:paraId="45C0B431" w14:textId="77777777" w:rsidTr="006C663D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0B7B82E3" w14:textId="77777777" w:rsidR="002218E4" w:rsidRPr="00F87BD7" w:rsidRDefault="002218E4" w:rsidP="006C663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1C58F9A9" w14:textId="77777777" w:rsidR="002218E4" w:rsidRPr="00F87BD7" w:rsidRDefault="002218E4" w:rsidP="006C663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1C6E8EE8" w14:textId="77777777" w:rsidR="002218E4" w:rsidRPr="00F87BD7" w:rsidRDefault="002218E4" w:rsidP="006C663D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F87BD7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586D0AD5" w14:textId="77777777" w:rsidR="002218E4" w:rsidRPr="00F87BD7" w:rsidRDefault="002218E4" w:rsidP="006C663D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6A458231" w14:textId="77777777" w:rsidR="002218E4" w:rsidRPr="00F87BD7" w:rsidRDefault="002218E4" w:rsidP="006C663D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07A07276" w14:textId="77777777" w:rsidR="002218E4" w:rsidRPr="00F87BD7" w:rsidRDefault="002218E4" w:rsidP="006C663D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3153D87C" w14:textId="77777777" w:rsidR="002218E4" w:rsidRPr="00F87BD7" w:rsidRDefault="002218E4" w:rsidP="006C663D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78A4C8B0" w14:textId="77777777" w:rsidR="002218E4" w:rsidRPr="00F87BD7" w:rsidRDefault="002218E4" w:rsidP="006C663D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64B3F841" w14:textId="77777777" w:rsidR="002218E4" w:rsidRPr="00F87BD7" w:rsidRDefault="002218E4" w:rsidP="006C663D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6747BA3D" w14:textId="77777777" w:rsidR="002218E4" w:rsidRPr="00F87BD7" w:rsidRDefault="002218E4" w:rsidP="006C663D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</w:tbl>
    <w:p w14:paraId="1498989B" w14:textId="77777777" w:rsidR="001C79B2" w:rsidRDefault="001C79B2" w:rsidP="52899528"/>
    <w:p w14:paraId="10D0964D" w14:textId="4FBF33B9" w:rsidR="002218E4" w:rsidRPr="002218E4" w:rsidRDefault="002218E4" w:rsidP="002218E4">
      <w:pPr>
        <w:sectPr w:rsidR="002218E4" w:rsidRPr="002218E4" w:rsidSect="001C79B2">
          <w:headerReference w:type="default" r:id="rId10"/>
          <w:footerReference w:type="default" r:id="rId11"/>
          <w:pgSz w:w="16838" w:h="11906" w:orient="landscape"/>
          <w:pgMar w:top="1304" w:right="1134" w:bottom="1985" w:left="1134" w:header="709" w:footer="0" w:gutter="0"/>
          <w:cols w:space="720"/>
          <w:formProt w:val="0"/>
          <w:docGrid w:linePitch="360" w:charSpace="4096"/>
        </w:sectPr>
      </w:pPr>
    </w:p>
    <w:p w14:paraId="696D78E6" w14:textId="77777777" w:rsidR="00700FAC" w:rsidRDefault="00700FAC" w:rsidP="001C79B2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0" w:name="_Hlk119938228"/>
    </w:p>
    <w:p w14:paraId="242DBEB9" w14:textId="77777777" w:rsidR="00700FAC" w:rsidRDefault="00700FAC" w:rsidP="001C79B2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p w14:paraId="6CFF3C57" w14:textId="77777777" w:rsidR="00700FAC" w:rsidRDefault="00700FAC" w:rsidP="001C79B2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</w:p>
    <w:bookmarkEnd w:id="0"/>
    <w:p w14:paraId="2C76ADAF" w14:textId="77777777" w:rsidR="001C79B2" w:rsidRDefault="001C79B2"/>
    <w:sectPr w:rsidR="001C79B2" w:rsidSect="001C79B2">
      <w:headerReference w:type="default" r:id="rId12"/>
      <w:footerReference w:type="default" r:id="rId13"/>
      <w:pgSz w:w="16838" w:h="11906" w:orient="landscape"/>
      <w:pgMar w:top="142" w:right="1134" w:bottom="1304" w:left="1134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D8C85" w14:textId="77777777" w:rsidR="00CB3A19" w:rsidRDefault="00CB3A19">
      <w:pPr>
        <w:spacing w:after="0" w:line="240" w:lineRule="auto"/>
      </w:pPr>
      <w:r>
        <w:separator/>
      </w:r>
    </w:p>
  </w:endnote>
  <w:endnote w:type="continuationSeparator" w:id="0">
    <w:p w14:paraId="1735CEE2" w14:textId="77777777" w:rsidR="00CB3A19" w:rsidRDefault="00CB3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0"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2FB2CD9B" w14:paraId="5E64A305" w14:textId="77777777" w:rsidTr="2FB2CD9B">
      <w:trPr>
        <w:trHeight w:val="300"/>
      </w:trPr>
      <w:tc>
        <w:tcPr>
          <w:tcW w:w="4855" w:type="dxa"/>
        </w:tcPr>
        <w:p w14:paraId="1FCD565D" w14:textId="1746F9AE" w:rsidR="2FB2CD9B" w:rsidRDefault="2FB2CD9B" w:rsidP="2FB2CD9B">
          <w:pPr>
            <w:pStyle w:val="Cabealho"/>
            <w:ind w:left="-115"/>
          </w:pPr>
        </w:p>
      </w:tc>
      <w:tc>
        <w:tcPr>
          <w:tcW w:w="4855" w:type="dxa"/>
        </w:tcPr>
        <w:p w14:paraId="57AFE0E9" w14:textId="5D5A7A7D" w:rsidR="2FB2CD9B" w:rsidRDefault="2FB2CD9B" w:rsidP="2FB2CD9B">
          <w:pPr>
            <w:pStyle w:val="Cabealho"/>
            <w:jc w:val="center"/>
          </w:pPr>
        </w:p>
      </w:tc>
      <w:tc>
        <w:tcPr>
          <w:tcW w:w="4855" w:type="dxa"/>
        </w:tcPr>
        <w:p w14:paraId="4A34845A" w14:textId="68DB0C33" w:rsidR="2FB2CD9B" w:rsidRDefault="2FB2CD9B" w:rsidP="2FB2CD9B">
          <w:pPr>
            <w:pStyle w:val="Cabealho"/>
            <w:ind w:right="-115"/>
            <w:jc w:val="right"/>
          </w:pPr>
        </w:p>
      </w:tc>
    </w:tr>
  </w:tbl>
  <w:p w14:paraId="61A5A28D" w14:textId="35F2E472" w:rsidR="2FB2CD9B" w:rsidRDefault="2FB2CD9B" w:rsidP="2FB2CD9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2FB2CD9B" w14:paraId="022BF343" w14:textId="77777777" w:rsidTr="2FB2CD9B">
      <w:trPr>
        <w:trHeight w:val="300"/>
      </w:trPr>
      <w:tc>
        <w:tcPr>
          <w:tcW w:w="4855" w:type="dxa"/>
        </w:tcPr>
        <w:p w14:paraId="059930BB" w14:textId="718DB9EC" w:rsidR="2FB2CD9B" w:rsidRDefault="2FB2CD9B" w:rsidP="2FB2CD9B">
          <w:pPr>
            <w:pStyle w:val="Cabealho"/>
            <w:ind w:left="-115"/>
          </w:pPr>
        </w:p>
      </w:tc>
      <w:tc>
        <w:tcPr>
          <w:tcW w:w="4855" w:type="dxa"/>
        </w:tcPr>
        <w:p w14:paraId="44956114" w14:textId="6D50682A" w:rsidR="2FB2CD9B" w:rsidRDefault="2FB2CD9B" w:rsidP="2FB2CD9B">
          <w:pPr>
            <w:pStyle w:val="Cabealho"/>
            <w:jc w:val="center"/>
          </w:pPr>
        </w:p>
      </w:tc>
      <w:tc>
        <w:tcPr>
          <w:tcW w:w="4855" w:type="dxa"/>
        </w:tcPr>
        <w:p w14:paraId="6EA22CDD" w14:textId="37D25068" w:rsidR="2FB2CD9B" w:rsidRDefault="2FB2CD9B" w:rsidP="2FB2CD9B">
          <w:pPr>
            <w:pStyle w:val="Cabealho"/>
            <w:ind w:right="-115"/>
            <w:jc w:val="right"/>
          </w:pPr>
        </w:p>
      </w:tc>
    </w:tr>
  </w:tbl>
  <w:p w14:paraId="677CC093" w14:textId="42B9B279" w:rsidR="2FB2CD9B" w:rsidRDefault="2FB2CD9B" w:rsidP="2FB2CD9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0D6B4" w14:textId="77777777" w:rsidR="00CB3A19" w:rsidRDefault="00CB3A19">
      <w:pPr>
        <w:spacing w:after="0" w:line="240" w:lineRule="auto"/>
      </w:pPr>
      <w:r>
        <w:separator/>
      </w:r>
    </w:p>
  </w:footnote>
  <w:footnote w:type="continuationSeparator" w:id="0">
    <w:p w14:paraId="22913D2A" w14:textId="77777777" w:rsidR="00CB3A19" w:rsidRDefault="00CB3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80431" w14:textId="0AD9D3FF" w:rsidR="008533F7" w:rsidRDefault="002218E4" w:rsidP="0018157F">
    <w:pPr>
      <w:pStyle w:val="Cabealho"/>
    </w:pPr>
    <w:r>
      <w:rPr>
        <w:noProof/>
      </w:rPr>
      <w:pict w14:anchorId="69DD9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39851764" o:spid="_x0000_s1030" type="#_x0000_t75" style="position:absolute;margin-left:308.25pt;margin-top:-15.5pt;width:169.55pt;height:23.2pt;z-index:251669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">
          <v:imagedata r:id="rId1" o:title=""/>
        </v:shape>
      </w:pict>
    </w:r>
    <w:r>
      <w:rPr>
        <w:noProof/>
      </w:rPr>
      <w:pict w14:anchorId="3517C73B">
        <v:shape id="Imagem 1623270075" o:spid="_x0000_s1028" type="#_x0000_t75" style="position:absolute;margin-left:551.8pt;margin-top:-6.8pt;width:86.25pt;height:34.95pt;z-index:251667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">
          <v:imagedata r:id="rId2" o:title=""/>
        </v:shape>
      </w:pict>
    </w:r>
    <w:r>
      <w:rPr>
        <w:noProof/>
      </w:rPr>
      <w:pict w14:anchorId="605380EB">
        <v:shape id="Imagem 1589314443" o:spid="_x0000_s1029" type="#_x0000_t75" style="position:absolute;margin-left:587.2pt;margin-top:-27.35pt;width:57pt;height:26.7pt;z-index:251668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">
          <v:imagedata r:id="rId3" o:title=""/>
        </v:shape>
      </w:pict>
    </w:r>
    <w:r>
      <w:rPr>
        <w:noProof/>
      </w:rPr>
      <w:pict w14:anchorId="259741D1">
        <v:shape id="Imagem 616246660" o:spid="_x0000_s1027" type="#_x0000_t75" style="position:absolute;margin-left:188.4pt;margin-top:-12.25pt;width:48.9pt;height:36.7pt;z-index:251666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">
          <v:imagedata r:id="rId4" o:title=""/>
        </v:shape>
      </w:pict>
    </w:r>
    <w:r>
      <w:rPr>
        <w:noProof/>
      </w:rPr>
      <w:pict w14:anchorId="7742114B">
        <v:shape id="Imagem 2050322060" o:spid="_x0000_s1026" type="#_x0000_t75" style="position:absolute;margin-left:123.9pt;margin-top:-15.5pt;width:60pt;height:46.6pt;z-index:251665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">
          <v:imagedata r:id="rId5" o:title=""/>
        </v:shape>
      </w:pict>
    </w:r>
    <w:r>
      <w:rPr>
        <w:noProof/>
      </w:rPr>
      <w:drawing>
        <wp:anchor distT="0" distB="0" distL="114300" distR="114300" simplePos="0" relativeHeight="251658752" behindDoc="0" locked="0" layoutInCell="1" allowOverlap="1" wp14:anchorId="3986F591" wp14:editId="074E6098">
          <wp:simplePos x="0" y="0"/>
          <wp:positionH relativeFrom="column">
            <wp:posOffset>8206740</wp:posOffset>
          </wp:positionH>
          <wp:positionV relativeFrom="paragraph">
            <wp:posOffset>-282575</wp:posOffset>
          </wp:positionV>
          <wp:extent cx="419777" cy="541020"/>
          <wp:effectExtent l="0" t="0" r="0" b="0"/>
          <wp:wrapNone/>
          <wp:docPr id="16594244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4514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0246" w14:textId="6A5A4E2B" w:rsidR="008533F7" w:rsidRDefault="008533F7" w:rsidP="00700FAC">
    <w:pPr>
      <w:pStyle w:val="Cabealho"/>
      <w:tabs>
        <w:tab w:val="left" w:pos="1233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numFmt w:val="bullet"/>
      <w:lvlText w:val=""/>
      <w:lvlJc w:val="left"/>
      <w:pPr>
        <w:tabs>
          <w:tab w:val="num" w:pos="0"/>
        </w:tabs>
        <w:ind w:left="829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80" w:hanging="360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18" w:hanging="360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56" w:hanging="360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533" w:hanging="360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671" w:hanging="360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810" w:hanging="360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948" w:hanging="360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0D8C6F28"/>
    <w:multiLevelType w:val="multilevel"/>
    <w:tmpl w:val="4606D2FA"/>
    <w:lvl w:ilvl="0">
      <w:numFmt w:val="bullet"/>
      <w:lvlText w:val=""/>
      <w:lvlJc w:val="left"/>
      <w:pPr>
        <w:tabs>
          <w:tab w:val="num" w:pos="0"/>
        </w:tabs>
        <w:ind w:left="829" w:hanging="360"/>
      </w:pPr>
      <w:rPr>
        <w:rFonts w:ascii="Symbol" w:hAnsi="Symbol" w:cs="Symbol" w:hint="default"/>
        <w:b/>
        <w:sz w:val="20"/>
      </w:rPr>
    </w:lvl>
    <w:lvl w:ilvl="1">
      <w:numFmt w:val="bullet"/>
      <w:lvlText w:val=""/>
      <w:lvlJc w:val="left"/>
      <w:pPr>
        <w:tabs>
          <w:tab w:val="num" w:pos="0"/>
        </w:tabs>
        <w:ind w:left="98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118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256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53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71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810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948" w:hanging="360"/>
      </w:pPr>
      <w:rPr>
        <w:rFonts w:ascii="Symbol" w:hAnsi="Symbol" w:cs="Symbol" w:hint="default"/>
      </w:rPr>
    </w:lvl>
  </w:abstractNum>
  <w:abstractNum w:abstractNumId="2" w15:restartNumberingAfterBreak="0">
    <w:nsid w:val="23AE0774"/>
    <w:multiLevelType w:val="multilevel"/>
    <w:tmpl w:val="1B000D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173782B"/>
    <w:multiLevelType w:val="multilevel"/>
    <w:tmpl w:val="CF2666FA"/>
    <w:lvl w:ilvl="0">
      <w:start w:val="1"/>
      <w:numFmt w:val="bullet"/>
      <w:lvlText w:val=""/>
      <w:lvlJc w:val="left"/>
      <w:pPr>
        <w:tabs>
          <w:tab w:val="num" w:pos="207"/>
        </w:tabs>
        <w:ind w:left="92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99F6516"/>
    <w:multiLevelType w:val="multilevel"/>
    <w:tmpl w:val="AA9478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CA44DE7"/>
    <w:multiLevelType w:val="multilevel"/>
    <w:tmpl w:val="9702AE54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0561B53"/>
    <w:multiLevelType w:val="multilevel"/>
    <w:tmpl w:val="EED4BBB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0" w:hAnsi="0" w:cs="0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0" w:hAnsi="0" w:cs="0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0" w:hAnsi="0" w:cs="0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0" w:hAnsi="0" w:cs="0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0" w:hAnsi="0" w:cs="0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0" w:hAnsi="0" w:cs="0" w:hint="default"/>
      </w:rPr>
    </w:lvl>
  </w:abstractNum>
  <w:num w:numId="1" w16cid:durableId="761994531">
    <w:abstractNumId w:val="3"/>
  </w:num>
  <w:num w:numId="2" w16cid:durableId="857425037">
    <w:abstractNumId w:val="2"/>
  </w:num>
  <w:num w:numId="3" w16cid:durableId="949896193">
    <w:abstractNumId w:val="6"/>
  </w:num>
  <w:num w:numId="4" w16cid:durableId="4092258">
    <w:abstractNumId w:val="1"/>
  </w:num>
  <w:num w:numId="5" w16cid:durableId="1948537656">
    <w:abstractNumId w:val="5"/>
  </w:num>
  <w:num w:numId="6" w16cid:durableId="1159224236">
    <w:abstractNumId w:val="4"/>
  </w:num>
  <w:num w:numId="7" w16cid:durableId="996811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33F7"/>
    <w:rsid w:val="0018157F"/>
    <w:rsid w:val="001B174D"/>
    <w:rsid w:val="001C79B2"/>
    <w:rsid w:val="001E58DC"/>
    <w:rsid w:val="002218E4"/>
    <w:rsid w:val="002521C4"/>
    <w:rsid w:val="004279A7"/>
    <w:rsid w:val="00454514"/>
    <w:rsid w:val="006651E6"/>
    <w:rsid w:val="00700FAC"/>
    <w:rsid w:val="00745C1F"/>
    <w:rsid w:val="008533F7"/>
    <w:rsid w:val="00B31E8C"/>
    <w:rsid w:val="00C44C5F"/>
    <w:rsid w:val="00C601D5"/>
    <w:rsid w:val="00CB3A19"/>
    <w:rsid w:val="00DF21A3"/>
    <w:rsid w:val="00E64766"/>
    <w:rsid w:val="00E67EC0"/>
    <w:rsid w:val="00FB2639"/>
    <w:rsid w:val="11056D69"/>
    <w:rsid w:val="20D59589"/>
    <w:rsid w:val="2FB2CD9B"/>
    <w:rsid w:val="33331F36"/>
    <w:rsid w:val="52899528"/>
    <w:rsid w:val="7F8AE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5C59C"/>
  <w15:docId w15:val="{5ACE34BB-A9C5-45C4-9507-985AF4C2F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2A1"/>
    <w:pPr>
      <w:suppressAutoHyphens w:val="0"/>
      <w:spacing w:after="200" w:line="276" w:lineRule="auto"/>
    </w:pPr>
    <w:rPr>
      <w:rFonts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F462A1"/>
    <w:rPr>
      <w:rFonts w:ascii="Tahoma" w:eastAsia="Calibri" w:hAnsi="Tahoma" w:cs="Tahoma"/>
      <w:sz w:val="16"/>
      <w:szCs w:val="16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202197"/>
    <w:rPr>
      <w:rFonts w:ascii="Calibri" w:eastAsia="Calibri" w:hAnsi="Calibri" w:cs="Times New Roman"/>
    </w:rPr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202197"/>
    <w:rPr>
      <w:rFonts w:ascii="Calibri" w:eastAsia="Calibri" w:hAnsi="Calibri" w:cs="Times New Roman"/>
    </w:rPr>
  </w:style>
  <w:style w:type="character" w:customStyle="1" w:styleId="WW8Num1z0">
    <w:name w:val="WW8Num1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3z0">
    <w:name w:val="WW8Num3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4z0">
    <w:name w:val="WW8Num4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5z0">
    <w:name w:val="WW8Num5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7z0">
    <w:name w:val="WW8Num7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8z0">
    <w:name w:val="WW8Num8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10z0">
    <w:name w:val="WW8Num10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3z0">
    <w:name w:val="WW8Num13z0"/>
    <w:qFormat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2z0">
    <w:name w:val="WW8Num2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F462A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462A1"/>
    <w:pPr>
      <w:widowControl w:val="0"/>
      <w:spacing w:after="0" w:line="240" w:lineRule="auto"/>
    </w:pPr>
    <w:rPr>
      <w:rFonts w:ascii="Trebuchet MS" w:eastAsia="Trebuchet MS" w:hAnsi="Trebuchet MS" w:cs="Trebuchet MS"/>
      <w:lang w:eastAsia="pt-PT" w:bidi="pt-PT"/>
    </w:rPr>
  </w:style>
  <w:style w:type="paragraph" w:styleId="PargrafodaLista">
    <w:name w:val="List Paragraph"/>
    <w:basedOn w:val="Normal"/>
    <w:qFormat/>
    <w:rsid w:val="00F462A1"/>
    <w:pPr>
      <w:ind w:left="720"/>
      <w:contextualSpacing/>
    </w:pPr>
  </w:style>
  <w:style w:type="paragraph" w:customStyle="1" w:styleId="Default">
    <w:name w:val="Default"/>
    <w:uiPriority w:val="99"/>
    <w:qFormat/>
    <w:rsid w:val="00F462A1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rgrafodaLista1">
    <w:name w:val="Parágrafo da Lista1"/>
    <w:basedOn w:val="Normal"/>
    <w:uiPriority w:val="34"/>
    <w:qFormat/>
    <w:rsid w:val="00427295"/>
    <w:pPr>
      <w:ind w:left="720"/>
      <w:contextualSpacing/>
      <w:jc w:val="both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202197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arter"/>
    <w:uiPriority w:val="99"/>
    <w:unhideWhenUsed/>
    <w:rsid w:val="00202197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2">
    <w:name w:val="WW8Num2"/>
    <w:qFormat/>
  </w:style>
  <w:style w:type="table" w:styleId="TabelacomGrelha">
    <w:name w:val="Table Grid"/>
    <w:basedOn w:val="Tabelanormal"/>
    <w:uiPriority w:val="59"/>
    <w:rsid w:val="00F462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0">
    <w:name w:val="List Paragraph0"/>
    <w:basedOn w:val="Normal"/>
    <w:rsid w:val="00B31E8C"/>
    <w:pPr>
      <w:widowControl w:val="0"/>
      <w:suppressAutoHyphens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15492A-015E-48D8-A95B-7AA98EDF59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4226F1-898B-463B-A768-7A7BE5D46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DC7058-7D92-4AE0-A14E-B3F2ACDD94D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1505</Words>
  <Characters>8127</Characters>
  <Application>Microsoft Office Word</Application>
  <DocSecurity>0</DocSecurity>
  <Lines>67</Lines>
  <Paragraphs>19</Paragraphs>
  <ScaleCrop>false</ScaleCrop>
  <Company>M. E. - GEPE</Company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Gonçalves</dc:creator>
  <dc:description/>
  <cp:lastModifiedBy>Marta Maria Mendes Santos</cp:lastModifiedBy>
  <cp:revision>24</cp:revision>
  <dcterms:created xsi:type="dcterms:W3CDTF">2022-11-18T22:31:00Z</dcterms:created>
  <dcterms:modified xsi:type="dcterms:W3CDTF">2025-12-02T19:01:00Z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