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A7D2C" w14:textId="77777777" w:rsidR="004E7321" w:rsidRDefault="004E7321" w:rsidP="003E5547">
      <w:pPr>
        <w:spacing w:after="0" w:line="240" w:lineRule="auto"/>
        <w:rPr>
          <w:rFonts w:ascii="Cambria" w:hAnsi="Cambria"/>
          <w:b/>
          <w:sz w:val="20"/>
        </w:rPr>
      </w:pPr>
    </w:p>
    <w:p w14:paraId="6BA0FDE3" w14:textId="77777777" w:rsidR="004E7321" w:rsidRPr="00720048" w:rsidRDefault="00494990">
      <w:pPr>
        <w:tabs>
          <w:tab w:val="center" w:pos="4252"/>
          <w:tab w:val="right" w:pos="8504"/>
        </w:tabs>
        <w:spacing w:before="120" w:after="0" w:line="240" w:lineRule="auto"/>
        <w:jc w:val="center"/>
        <w:rPr>
          <w:rFonts w:cstheme="minorBidi"/>
          <w:b/>
          <w:bCs/>
          <w:sz w:val="20"/>
          <w:szCs w:val="20"/>
        </w:rPr>
      </w:pPr>
      <w:r w:rsidRPr="00720048">
        <w:rPr>
          <w:rFonts w:cstheme="minorBidi"/>
          <w:b/>
          <w:bCs/>
          <w:sz w:val="20"/>
          <w:szCs w:val="20"/>
        </w:rPr>
        <w:t>AGRUPAMENTO DE ESCOLAS DE ALVAIÁZERE</w:t>
      </w:r>
    </w:p>
    <w:p w14:paraId="1A38E5E1" w14:textId="77777777" w:rsidR="004E7321" w:rsidRDefault="00494990">
      <w:pPr>
        <w:tabs>
          <w:tab w:val="center" w:pos="4252"/>
          <w:tab w:val="right" w:pos="8504"/>
        </w:tabs>
        <w:spacing w:after="0" w:line="240" w:lineRule="auto"/>
        <w:jc w:val="center"/>
        <w:rPr>
          <w:rFonts w:cstheme="minorBidi"/>
          <w:b/>
          <w:bCs/>
          <w:sz w:val="20"/>
          <w:szCs w:val="20"/>
        </w:rPr>
      </w:pPr>
      <w:r w:rsidRPr="00720048">
        <w:rPr>
          <w:rFonts w:cstheme="minorBidi"/>
          <w:b/>
          <w:bCs/>
          <w:sz w:val="20"/>
          <w:szCs w:val="20"/>
        </w:rPr>
        <w:t>Sede: Escola Básica e Secundária Dr. Manuel Ribeiro Ferreira</w:t>
      </w:r>
    </w:p>
    <w:p w14:paraId="33485931" w14:textId="77777777" w:rsidR="00720048" w:rsidRDefault="007200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cstheme="minorBidi"/>
          <w:b/>
          <w:bCs/>
          <w:sz w:val="20"/>
          <w:szCs w:val="20"/>
        </w:rPr>
      </w:pPr>
    </w:p>
    <w:p w14:paraId="13D79852" w14:textId="40447100" w:rsidR="004E7321" w:rsidRPr="00720048" w:rsidRDefault="00720048">
      <w:pPr>
        <w:jc w:val="center"/>
        <w:rPr>
          <w:b/>
          <w:bCs/>
          <w:smallCaps/>
          <w:sz w:val="24"/>
        </w:rPr>
      </w:pPr>
      <w:r w:rsidRPr="00720048">
        <w:rPr>
          <w:b/>
          <w:bCs/>
          <w:smallCaps/>
          <w:sz w:val="24"/>
        </w:rPr>
        <w:t>Referencia</w:t>
      </w:r>
      <w:r w:rsidR="00D802AC">
        <w:rPr>
          <w:b/>
          <w:bCs/>
          <w:smallCaps/>
          <w:sz w:val="24"/>
        </w:rPr>
        <w:t>l</w:t>
      </w:r>
      <w:r w:rsidRPr="00720048">
        <w:rPr>
          <w:b/>
          <w:bCs/>
          <w:smallCaps/>
          <w:sz w:val="24"/>
        </w:rPr>
        <w:t xml:space="preserve"> </w:t>
      </w:r>
      <w:r w:rsidR="00494990" w:rsidRPr="00720048">
        <w:rPr>
          <w:b/>
          <w:bCs/>
          <w:smallCaps/>
          <w:sz w:val="24"/>
        </w:rPr>
        <w:t xml:space="preserve">de avaliação da disciplina de </w:t>
      </w:r>
      <w:r w:rsidR="00494990" w:rsidRPr="00720048">
        <w:rPr>
          <w:b/>
          <w:bCs/>
          <w:smallCaps/>
          <w:sz w:val="24"/>
          <w:u w:val="single"/>
        </w:rPr>
        <w:t>Expressão Artística Dramática/Teatro</w:t>
      </w:r>
      <w:r w:rsidR="00494990" w:rsidRPr="00720048">
        <w:rPr>
          <w:b/>
          <w:bCs/>
          <w:smallCaps/>
          <w:sz w:val="24"/>
        </w:rPr>
        <w:t xml:space="preserve"> - 1º Ciclo do Ensino Básico - 3º ano</w:t>
      </w:r>
    </w:p>
    <w:p w14:paraId="50FB4260" w14:textId="77777777" w:rsidR="004E7321" w:rsidRPr="00720048" w:rsidRDefault="00494990">
      <w:pPr>
        <w:jc w:val="center"/>
        <w:rPr>
          <w:sz w:val="16"/>
          <w:szCs w:val="16"/>
        </w:rPr>
      </w:pPr>
      <w:r w:rsidRPr="00720048">
        <w:rPr>
          <w:sz w:val="16"/>
          <w:szCs w:val="16"/>
        </w:rPr>
        <w:t>(Dec. Lei 55/2018, de 6 de julho; Portaria n.º 223-A/2018, de 3 de agosto)</w:t>
      </w:r>
    </w:p>
    <w:tbl>
      <w:tblPr>
        <w:tblStyle w:val="TabelacomGrelha"/>
        <w:tblW w:w="1530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502"/>
        <w:gridCol w:w="1740"/>
        <w:gridCol w:w="6397"/>
        <w:gridCol w:w="2127"/>
        <w:gridCol w:w="1417"/>
        <w:gridCol w:w="2126"/>
      </w:tblGrid>
      <w:tr w:rsidR="004E7321" w14:paraId="59B2D487" w14:textId="77777777" w:rsidTr="7BC79412">
        <w:trPr>
          <w:trHeight w:val="510"/>
        </w:trPr>
        <w:tc>
          <w:tcPr>
            <w:tcW w:w="1502" w:type="dxa"/>
            <w:tcBorders>
              <w:right w:val="nil"/>
            </w:tcBorders>
            <w:shd w:val="clear" w:color="auto" w:fill="D9D9D9" w:themeFill="background1" w:themeFillShade="D9"/>
          </w:tcPr>
          <w:p w14:paraId="522E4CBE" w14:textId="77777777" w:rsidR="004E7321" w:rsidRPr="00561332" w:rsidRDefault="00494990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Domínios</w:t>
            </w:r>
          </w:p>
        </w:tc>
        <w:tc>
          <w:tcPr>
            <w:tcW w:w="1740" w:type="dxa"/>
            <w:shd w:val="clear" w:color="auto" w:fill="D9D9D9" w:themeFill="background1" w:themeFillShade="D9"/>
          </w:tcPr>
          <w:p w14:paraId="5542F621" w14:textId="43F821EE" w:rsidR="004E7321" w:rsidRPr="00561332" w:rsidRDefault="00494990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Critérios</w:t>
            </w:r>
            <w:r w:rsidR="00561332" w:rsidRPr="7BC79412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 de avaliação do </w:t>
            </w:r>
            <w:r w:rsidR="00D802AC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RA</w:t>
            </w:r>
            <w:r w:rsidR="3C80D5ED" w:rsidRPr="7BC79412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C</w:t>
            </w:r>
            <w:r w:rsidR="00561332" w:rsidRPr="7BC79412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-</w:t>
            </w:r>
            <w:proofErr w:type="spellStart"/>
            <w:r w:rsidR="00561332" w:rsidRPr="7BC79412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aea</w:t>
            </w:r>
            <w:proofErr w:type="spellEnd"/>
          </w:p>
        </w:tc>
        <w:tc>
          <w:tcPr>
            <w:tcW w:w="6397" w:type="dxa"/>
            <w:shd w:val="clear" w:color="auto" w:fill="D9D9D9" w:themeFill="background1" w:themeFillShade="D9"/>
          </w:tcPr>
          <w:p w14:paraId="04E9396B" w14:textId="1988320B" w:rsidR="004E7321" w:rsidRPr="00561332" w:rsidRDefault="00561332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Descritores de desempenho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024C60CB" w14:textId="18F47C95" w:rsidR="004E7321" w:rsidRPr="00561332" w:rsidRDefault="00494990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Descritores do perfil dos alunos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4729F196" w14:textId="7BFAEABB" w:rsidR="004E7321" w:rsidRPr="00561332" w:rsidRDefault="00494990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 Ponderação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2F25D6EB" w14:textId="6F72B47A" w:rsidR="004E7321" w:rsidRPr="00561332" w:rsidRDefault="00494990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  <w:vertAlign w:val="superscript"/>
              </w:rPr>
            </w:pPr>
            <w:r w:rsidRPr="7BC79412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Processos de recolha de informação </w:t>
            </w:r>
          </w:p>
        </w:tc>
      </w:tr>
      <w:tr w:rsidR="004E7321" w14:paraId="2FF1BEEA" w14:textId="77777777" w:rsidTr="7BC79412">
        <w:trPr>
          <w:trHeight w:val="2280"/>
        </w:trPr>
        <w:tc>
          <w:tcPr>
            <w:tcW w:w="1502" w:type="dxa"/>
            <w:tcBorders>
              <w:right w:val="nil"/>
            </w:tcBorders>
          </w:tcPr>
          <w:p w14:paraId="3C90331C" w14:textId="77777777" w:rsidR="004E7321" w:rsidRDefault="004E7321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3057A83" w14:textId="77777777" w:rsidR="004E7321" w:rsidRDefault="004E7321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439B60E" w14:textId="77777777" w:rsidR="004E7321" w:rsidRDefault="004E7321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509EEFC" w14:textId="77777777" w:rsidR="004E7321" w:rsidRDefault="004E7321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9221759" w14:textId="77777777" w:rsidR="004E7321" w:rsidRDefault="004E7321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BE68BD0" w14:textId="77777777" w:rsidR="004E7321" w:rsidRDefault="004E7321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68E5785" w14:textId="77777777" w:rsidR="004E7321" w:rsidRDefault="00494990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t>Apropriação</w:t>
            </w:r>
          </w:p>
          <w:p w14:paraId="3DC0628E" w14:textId="77777777" w:rsidR="004E7321" w:rsidRDefault="00494990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t>E</w:t>
            </w:r>
          </w:p>
          <w:p w14:paraId="1891C83E" w14:textId="77777777" w:rsidR="004E7321" w:rsidRDefault="00494990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t>Reflexão</w:t>
            </w:r>
          </w:p>
          <w:p w14:paraId="2BBBA028" w14:textId="77777777" w:rsidR="004E7321" w:rsidRDefault="004E7321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7FBE9C2" w14:textId="77777777" w:rsidR="004E7321" w:rsidRDefault="004E7321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40" w:type="dxa"/>
          </w:tcPr>
          <w:p w14:paraId="76439F66" w14:textId="77777777" w:rsidR="004E7321" w:rsidRDefault="00494990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Conhecimento</w:t>
            </w:r>
          </w:p>
          <w:p w14:paraId="1B4709C9" w14:textId="77777777" w:rsidR="004E7321" w:rsidRDefault="004E7321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F4F3612" w14:textId="77777777" w:rsidR="004E7321" w:rsidRDefault="004E7321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CDA000B" w14:textId="77777777" w:rsidR="004E7321" w:rsidRDefault="004E7321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24085FC" w14:textId="77777777" w:rsidR="004E7321" w:rsidRDefault="004E7321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060BBE3" w14:textId="77777777" w:rsidR="004E7321" w:rsidRDefault="00494990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Rigor</w:t>
            </w:r>
          </w:p>
          <w:p w14:paraId="1A14B4CF" w14:textId="77777777" w:rsidR="004E7321" w:rsidRDefault="004E7321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7691C4C" w14:textId="77777777" w:rsidR="004E7321" w:rsidRDefault="004E7321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66F548C" w14:textId="77777777" w:rsidR="004E7321" w:rsidRDefault="004E7321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80B3687" w14:textId="77777777" w:rsidR="004E7321" w:rsidRDefault="004E7321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137D7AC" w14:textId="77777777" w:rsidR="004E7321" w:rsidRDefault="00494990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Pertinência</w:t>
            </w:r>
          </w:p>
          <w:p w14:paraId="3659BA6D" w14:textId="77777777" w:rsidR="004E7321" w:rsidRDefault="004E7321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B51B261" w14:textId="77777777" w:rsidR="004E7321" w:rsidRDefault="004E7321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834F15A" w14:textId="77777777" w:rsidR="004E7321" w:rsidRDefault="004E7321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21BF9CA" w14:textId="77777777" w:rsidR="004E7321" w:rsidRDefault="00494990" w:rsidP="7BC79412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Comunicação</w:t>
            </w:r>
          </w:p>
          <w:p w14:paraId="264A8A09" w14:textId="77777777" w:rsidR="004E7321" w:rsidRDefault="004E7321" w:rsidP="7BC79412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49E31F8" w14:textId="77777777" w:rsidR="004E7321" w:rsidRDefault="004E7321" w:rsidP="7BC79412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3EFC180" w14:textId="77777777" w:rsidR="004E7321" w:rsidRDefault="004E7321" w:rsidP="7BC79412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397" w:type="dxa"/>
          </w:tcPr>
          <w:p w14:paraId="6FDF0D22" w14:textId="77777777" w:rsidR="004E7321" w:rsidRDefault="00494990" w:rsidP="7BC79412">
            <w:pPr>
              <w:pStyle w:val="Default"/>
              <w:widowControl w:val="0"/>
              <w:numPr>
                <w:ilvl w:val="0"/>
                <w:numId w:val="1"/>
              </w:num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Identificar diferentes estilos e géneros convencionais de teatro (comédia, drama, </w:t>
            </w:r>
            <w:proofErr w:type="spellStart"/>
            <w:r w:rsidRPr="7BC79412">
              <w:rPr>
                <w:rFonts w:ascii="Arial" w:eastAsia="Arial" w:hAnsi="Arial" w:cs="Arial"/>
                <w:sz w:val="18"/>
                <w:szCs w:val="18"/>
              </w:rPr>
              <w:t>etc</w:t>
            </w:r>
            <w:proofErr w:type="spellEnd"/>
            <w:r w:rsidRPr="7BC79412">
              <w:rPr>
                <w:rFonts w:ascii="Arial" w:eastAsia="Arial" w:hAnsi="Arial" w:cs="Arial"/>
                <w:sz w:val="18"/>
                <w:szCs w:val="18"/>
              </w:rPr>
              <w:t>).</w:t>
            </w:r>
          </w:p>
          <w:p w14:paraId="5B07D60C" w14:textId="77777777" w:rsidR="004E7321" w:rsidRDefault="00494990" w:rsidP="7BC79412">
            <w:pPr>
              <w:pStyle w:val="Default"/>
              <w:widowControl w:val="0"/>
              <w:numPr>
                <w:ilvl w:val="0"/>
                <w:numId w:val="1"/>
              </w:num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Reconhecer a dimensão multidisciplinar do teatro, identificando relações com outras artes e áreas de conhecimento.</w:t>
            </w:r>
          </w:p>
          <w:p w14:paraId="56AB7E92" w14:textId="77777777" w:rsidR="004E7321" w:rsidRDefault="00494990" w:rsidP="7BC79412">
            <w:pPr>
              <w:pStyle w:val="Default"/>
              <w:widowControl w:val="0"/>
              <w:numPr>
                <w:ilvl w:val="0"/>
                <w:numId w:val="1"/>
              </w:num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 Analisar os espetáculos/performances, recorrendo a vocabulário adequado e específico e articulando o conhecimento de aspetos contextuais (relativos ao texto, à montagem, ao momento da apresentação, etc.) com uma interpretação pessoal.</w:t>
            </w:r>
          </w:p>
          <w:p w14:paraId="0C239CAE" w14:textId="77777777" w:rsidR="004E7321" w:rsidRDefault="00494990" w:rsidP="7BC79412">
            <w:pPr>
              <w:pStyle w:val="Default"/>
              <w:widowControl w:val="0"/>
              <w:numPr>
                <w:ilvl w:val="0"/>
                <w:numId w:val="1"/>
              </w:num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 Identificar, em manifestações performativas, personagens, cenários, ambientes, situações cénicas, problemas e soluções da ação dramática.</w:t>
            </w:r>
          </w:p>
          <w:p w14:paraId="4D3E796E" w14:textId="77777777" w:rsidR="004E7321" w:rsidRDefault="00494990" w:rsidP="7BC79412">
            <w:pPr>
              <w:pStyle w:val="Default"/>
              <w:widowControl w:val="0"/>
              <w:numPr>
                <w:ilvl w:val="0"/>
                <w:numId w:val="1"/>
              </w:num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 Reconhecer diferentes formas de um ator usar a voz (altura, ritmo, intensidade) e o corpo (postura, gestos, expressões faciais) para caracterizar personagens e ambiências.</w:t>
            </w:r>
          </w:p>
          <w:p w14:paraId="70C54FF8" w14:textId="77777777" w:rsidR="004E7321" w:rsidRDefault="00494990" w:rsidP="7BC79412">
            <w:pPr>
              <w:pStyle w:val="Default"/>
              <w:widowControl w:val="0"/>
              <w:ind w:left="72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(A, C, D, G, H, J)</w:t>
            </w:r>
          </w:p>
          <w:p w14:paraId="5C99C338" w14:textId="77777777" w:rsidR="004E7321" w:rsidRDefault="004E7321" w:rsidP="7BC79412">
            <w:pPr>
              <w:pStyle w:val="Default"/>
              <w:widowControl w:val="0"/>
              <w:jc w:val="both"/>
              <w:rPr>
                <w:rFonts w:ascii="Arial" w:eastAsia="Arial" w:hAnsi="Arial" w:cs="Arial"/>
                <w:sz w:val="18"/>
                <w:szCs w:val="18"/>
                <w:shd w:val="clear" w:color="auto" w:fill="FFFF00"/>
              </w:rPr>
            </w:pPr>
          </w:p>
        </w:tc>
        <w:tc>
          <w:tcPr>
            <w:tcW w:w="2127" w:type="dxa"/>
          </w:tcPr>
          <w:p w14:paraId="11E32B5D" w14:textId="77777777" w:rsidR="004E7321" w:rsidRDefault="00494990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A- Linguagens e textos</w:t>
            </w:r>
          </w:p>
          <w:p w14:paraId="53035777" w14:textId="77777777" w:rsidR="004E7321" w:rsidRDefault="00494990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B- Informação e comunicação</w:t>
            </w:r>
          </w:p>
          <w:p w14:paraId="423F516A" w14:textId="77777777" w:rsidR="004E7321" w:rsidRDefault="00494990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C- Raciocínio e resolução de problemas</w:t>
            </w:r>
          </w:p>
          <w:p w14:paraId="1223198A" w14:textId="77777777" w:rsidR="004E7321" w:rsidRDefault="00494990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D- Pensamento crítico e criativo</w:t>
            </w:r>
          </w:p>
          <w:p w14:paraId="6797884A" w14:textId="77777777" w:rsidR="004E7321" w:rsidRDefault="00494990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E- Relacionamento interpessoal</w:t>
            </w:r>
          </w:p>
          <w:p w14:paraId="3B5471D3" w14:textId="77777777" w:rsidR="004E7321" w:rsidRDefault="00494990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F- Desenvolvimento pessoal e autonomia</w:t>
            </w:r>
          </w:p>
          <w:p w14:paraId="319F778E" w14:textId="77777777" w:rsidR="004E7321" w:rsidRDefault="00494990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G- Bem-estar, saúde e ambiente</w:t>
            </w:r>
          </w:p>
          <w:p w14:paraId="4DBA5C80" w14:textId="77777777" w:rsidR="004E7321" w:rsidRDefault="00494990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H- Sensibilidade estética e artística</w:t>
            </w:r>
          </w:p>
          <w:p w14:paraId="017B7325" w14:textId="77777777" w:rsidR="004E7321" w:rsidRDefault="00494990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I- Saber científico, técnico e tecnológico</w:t>
            </w:r>
          </w:p>
          <w:p w14:paraId="77FD0158" w14:textId="77777777" w:rsidR="004E7321" w:rsidRDefault="00494990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J- Consciência e domínio do corpo</w:t>
            </w:r>
          </w:p>
        </w:tc>
        <w:tc>
          <w:tcPr>
            <w:tcW w:w="1417" w:type="dxa"/>
          </w:tcPr>
          <w:p w14:paraId="402981EF" w14:textId="77777777" w:rsidR="004E7321" w:rsidRDefault="004E7321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36A81AC" w14:textId="77777777" w:rsidR="004E7321" w:rsidRDefault="004E7321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7FD60C6" w14:textId="77777777" w:rsidR="004E7321" w:rsidRDefault="004E7321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E767C19" w14:textId="77777777" w:rsidR="004E7321" w:rsidRDefault="004E7321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283A1C6" w14:textId="77777777" w:rsidR="004E7321" w:rsidRDefault="004E7321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EE208D6" w14:textId="77777777" w:rsidR="004E7321" w:rsidRDefault="00494990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30%</w:t>
            </w:r>
          </w:p>
          <w:p w14:paraId="4079E6C3" w14:textId="77777777" w:rsidR="004E7321" w:rsidRDefault="004E7321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F96ABC5" w14:textId="77777777" w:rsidR="004E7321" w:rsidRDefault="004E7321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24871BD" w14:textId="77777777" w:rsidR="004E7321" w:rsidRDefault="004E7321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040634F" w14:textId="77777777" w:rsidR="004E7321" w:rsidRPr="00720048" w:rsidRDefault="004E7321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12EAD16" w14:textId="77777777" w:rsidR="004E7321" w:rsidRPr="00720048" w:rsidRDefault="004E7321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FD5BDE8" w14:textId="77777777" w:rsidR="00561332" w:rsidRPr="00720048" w:rsidRDefault="00561332" w:rsidP="7BC79412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20048">
              <w:rPr>
                <w:rFonts w:ascii="Arial" w:eastAsia="Arial" w:hAnsi="Arial" w:cs="Arial"/>
                <w:sz w:val="18"/>
                <w:szCs w:val="18"/>
              </w:rPr>
              <w:t>Questão aula</w:t>
            </w:r>
          </w:p>
          <w:p w14:paraId="25E36817" w14:textId="77777777" w:rsidR="00561332" w:rsidRPr="00720048" w:rsidRDefault="00561332" w:rsidP="7BC79412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201D0908" w14:textId="77777777" w:rsidR="00561332" w:rsidRPr="00720048" w:rsidRDefault="00561332" w:rsidP="7BC79412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14F0471C" w14:textId="77777777" w:rsidR="00561332" w:rsidRPr="00720048" w:rsidRDefault="00561332" w:rsidP="7BC79412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20048">
              <w:rPr>
                <w:rFonts w:ascii="Arial" w:eastAsia="Arial" w:hAnsi="Arial" w:cs="Arial"/>
                <w:sz w:val="18"/>
                <w:szCs w:val="18"/>
              </w:rPr>
              <w:t>Fichas</w:t>
            </w:r>
          </w:p>
          <w:p w14:paraId="60E4B06C" w14:textId="77777777" w:rsidR="00561332" w:rsidRPr="00720048" w:rsidRDefault="00561332" w:rsidP="7BC79412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4051025D" w14:textId="77777777" w:rsidR="00561332" w:rsidRPr="00720048" w:rsidRDefault="00561332" w:rsidP="7BC79412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20048">
              <w:rPr>
                <w:rFonts w:ascii="Arial" w:eastAsia="Arial" w:hAnsi="Arial" w:cs="Arial"/>
                <w:sz w:val="18"/>
                <w:szCs w:val="18"/>
              </w:rPr>
              <w:t>Grelhas de observação</w:t>
            </w:r>
          </w:p>
          <w:p w14:paraId="7ED48F89" w14:textId="77777777" w:rsidR="00561332" w:rsidRPr="00720048" w:rsidRDefault="00561332" w:rsidP="7BC79412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21F8CA31" w14:textId="3368341B" w:rsidR="00561332" w:rsidRPr="00720048" w:rsidRDefault="00561332" w:rsidP="7BC79412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20048">
              <w:rPr>
                <w:rFonts w:ascii="Arial" w:eastAsia="Arial" w:hAnsi="Arial" w:cs="Arial"/>
                <w:sz w:val="18"/>
                <w:szCs w:val="18"/>
              </w:rPr>
              <w:t>Recursos digitais</w:t>
            </w:r>
          </w:p>
          <w:p w14:paraId="3FA3C24E" w14:textId="77777777" w:rsidR="00561332" w:rsidRPr="00720048" w:rsidRDefault="00561332" w:rsidP="7BC79412">
            <w:pPr>
              <w:pStyle w:val="ListParagraph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60717DD6" w14:textId="77777777" w:rsidR="00561332" w:rsidRPr="00720048" w:rsidRDefault="00561332" w:rsidP="7BC79412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20048">
              <w:rPr>
                <w:rFonts w:ascii="Arial" w:eastAsia="Arial" w:hAnsi="Arial" w:cs="Arial"/>
                <w:sz w:val="18"/>
                <w:szCs w:val="18"/>
              </w:rPr>
              <w:t>Apresentações orais</w:t>
            </w:r>
          </w:p>
          <w:p w14:paraId="7CF551E1" w14:textId="77777777" w:rsidR="00561332" w:rsidRPr="00720048" w:rsidRDefault="00561332" w:rsidP="7BC79412">
            <w:pPr>
              <w:pStyle w:val="ListParagraph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6A532E74" w14:textId="77777777" w:rsidR="00561332" w:rsidRPr="00720048" w:rsidRDefault="00561332" w:rsidP="7BC79412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20048">
              <w:rPr>
                <w:rFonts w:ascii="Arial" w:eastAsia="Arial" w:hAnsi="Arial" w:cs="Arial"/>
                <w:sz w:val="18"/>
                <w:szCs w:val="18"/>
              </w:rPr>
              <w:t>Produção escrita</w:t>
            </w:r>
          </w:p>
          <w:p w14:paraId="2D25C2F4" w14:textId="77777777" w:rsidR="00561332" w:rsidRPr="00720048" w:rsidRDefault="00561332" w:rsidP="7BC79412">
            <w:pPr>
              <w:pStyle w:val="ListParagraph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1CB4D9D8" w14:textId="77777777" w:rsidR="00561332" w:rsidRPr="00720048" w:rsidRDefault="00561332" w:rsidP="7BC79412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20048">
              <w:rPr>
                <w:rFonts w:ascii="Arial" w:eastAsia="Arial" w:hAnsi="Arial" w:cs="Arial"/>
                <w:sz w:val="18"/>
                <w:szCs w:val="18"/>
              </w:rPr>
              <w:t>Atividade prática</w:t>
            </w:r>
          </w:p>
          <w:p w14:paraId="16B2E13D" w14:textId="77777777" w:rsidR="004E7321" w:rsidRPr="00720048" w:rsidRDefault="004E7321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D91DDAC" w14:textId="77777777" w:rsidR="004E7321" w:rsidRPr="00720048" w:rsidRDefault="004E7321" w:rsidP="7BC79412">
            <w:pPr>
              <w:widowControl w:val="0"/>
              <w:spacing w:after="0" w:line="240" w:lineRule="auto"/>
              <w:ind w:left="720"/>
              <w:contextualSpacing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4E7321" w14:paraId="1266DD13" w14:textId="77777777" w:rsidTr="7BC79412">
        <w:trPr>
          <w:trHeight w:val="1065"/>
        </w:trPr>
        <w:tc>
          <w:tcPr>
            <w:tcW w:w="1502" w:type="dxa"/>
            <w:tcBorders>
              <w:right w:val="nil"/>
            </w:tcBorders>
          </w:tcPr>
          <w:p w14:paraId="6835F005" w14:textId="77777777" w:rsidR="004E7321" w:rsidRDefault="004E7321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845E7EC" w14:textId="77777777" w:rsidR="004E7321" w:rsidRDefault="004E7321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CDF4F75" w14:textId="77777777" w:rsidR="004E7321" w:rsidRDefault="004E7321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DF805C3" w14:textId="77777777" w:rsidR="004E7321" w:rsidRDefault="00494990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Interpretação</w:t>
            </w:r>
          </w:p>
          <w:p w14:paraId="7F01BD89" w14:textId="77777777" w:rsidR="004E7321" w:rsidRDefault="00494990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</w:p>
          <w:p w14:paraId="00D13DB7" w14:textId="77777777" w:rsidR="004E7321" w:rsidRDefault="00494990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Comunicação</w:t>
            </w:r>
          </w:p>
          <w:p w14:paraId="76393C37" w14:textId="77777777" w:rsidR="004E7321" w:rsidRDefault="004E7321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CC806AA" w14:textId="77777777" w:rsidR="004E7321" w:rsidRDefault="004E7321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0B4705C" w14:textId="77777777" w:rsidR="004E7321" w:rsidRDefault="004E7321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54779FF" w14:textId="77777777" w:rsidR="004E7321" w:rsidRDefault="004E7321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40" w:type="dxa"/>
          </w:tcPr>
          <w:p w14:paraId="32202027" w14:textId="77777777" w:rsidR="004E7321" w:rsidRDefault="00494990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lastRenderedPageBreak/>
              <w:t>-</w:t>
            </w: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Conhecimento</w:t>
            </w:r>
          </w:p>
          <w:p w14:paraId="157E3CF4" w14:textId="77777777" w:rsidR="004E7321" w:rsidRDefault="004E7321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6F52CBE" w14:textId="77777777" w:rsidR="004E7321" w:rsidRDefault="004E7321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6C22F2B" w14:textId="77777777" w:rsidR="004E7321" w:rsidRDefault="00494990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Pertinência</w:t>
            </w:r>
          </w:p>
          <w:p w14:paraId="02985CAA" w14:textId="2F65BC20" w:rsidR="004E7321" w:rsidRDefault="004E7321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CEEEE9E" w14:textId="25450FD2" w:rsidR="00946815" w:rsidRDefault="00946815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57CBED5" w14:textId="77777777" w:rsidR="00946815" w:rsidRDefault="00946815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A27A9A5" w14:textId="77777777" w:rsidR="004E7321" w:rsidRDefault="004E7321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EA3E826" w14:textId="14689B24" w:rsidR="004E7321" w:rsidRDefault="00494990" w:rsidP="7BC79412">
            <w:pPr>
              <w:widowControl w:val="0"/>
              <w:suppressAutoHyphens/>
              <w:spacing w:after="0" w:line="240" w:lineRule="auto"/>
              <w:ind w:right="214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lastRenderedPageBreak/>
              <w:t>-Comunicaçã</w:t>
            </w:r>
            <w:r w:rsidRPr="7BC79412">
              <w:rPr>
                <w:rFonts w:ascii="Arial" w:eastAsia="Arial" w:hAnsi="Arial" w:cs="Arial"/>
                <w:sz w:val="18"/>
                <w:szCs w:val="18"/>
              </w:rPr>
              <w:t>o</w:t>
            </w:r>
          </w:p>
        </w:tc>
        <w:tc>
          <w:tcPr>
            <w:tcW w:w="6397" w:type="dxa"/>
          </w:tcPr>
          <w:p w14:paraId="010DD60C" w14:textId="77777777" w:rsidR="004E7321" w:rsidRDefault="00494990" w:rsidP="7BC79412">
            <w:pPr>
              <w:pStyle w:val="Default"/>
              <w:widowControl w:val="0"/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lastRenderedPageBreak/>
              <w:t>Distinguir, pela experimentação e pela reflexão, jogo dramático, improvisação e representação.</w:t>
            </w:r>
          </w:p>
          <w:p w14:paraId="0AD92E7A" w14:textId="77777777" w:rsidR="004E7321" w:rsidRDefault="00494990" w:rsidP="7BC79412">
            <w:pPr>
              <w:pStyle w:val="Default"/>
              <w:widowControl w:val="0"/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Reconhecer, em produções próprias ou de outrem, as especificidades formais do texto dramático convencional: estrutura – monólogo ou diálogo; segmentação – cenas, atos, quadros, etc.; componentes textuais – falas e didascálias.</w:t>
            </w:r>
          </w:p>
          <w:p w14:paraId="48D8C6ED" w14:textId="77777777" w:rsidR="004E7321" w:rsidRDefault="00494990" w:rsidP="7BC79412">
            <w:pPr>
              <w:pStyle w:val="Default"/>
              <w:widowControl w:val="0"/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Exprimir opiniões pessoais e estabelecer relação entre acontecimentos da vida real e as situações dramáticas </w:t>
            </w:r>
            <w:r w:rsidRPr="7BC79412">
              <w:rPr>
                <w:rFonts w:ascii="Arial" w:eastAsia="Arial" w:hAnsi="Arial" w:cs="Arial"/>
                <w:sz w:val="18"/>
                <w:szCs w:val="18"/>
              </w:rPr>
              <w:lastRenderedPageBreak/>
              <w:t>desenvolvidas em aula.</w:t>
            </w:r>
          </w:p>
          <w:p w14:paraId="3F5457D0" w14:textId="77777777" w:rsidR="004E7321" w:rsidRDefault="00494990" w:rsidP="7BC79412">
            <w:pPr>
              <w:pStyle w:val="Default"/>
              <w:widowControl w:val="0"/>
              <w:ind w:left="72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(A, B, D, E, H, J)</w:t>
            </w:r>
          </w:p>
          <w:p w14:paraId="21B9A353" w14:textId="77777777" w:rsidR="004E7321" w:rsidRDefault="004E7321" w:rsidP="7BC79412">
            <w:pPr>
              <w:pStyle w:val="Default"/>
              <w:widowControl w:val="0"/>
              <w:jc w:val="both"/>
              <w:rPr>
                <w:rFonts w:ascii="Arial" w:eastAsia="Arial" w:hAnsi="Arial" w:cs="Arial"/>
                <w:sz w:val="18"/>
                <w:szCs w:val="18"/>
                <w:shd w:val="clear" w:color="auto" w:fill="FFFF00"/>
              </w:rPr>
            </w:pPr>
          </w:p>
        </w:tc>
        <w:tc>
          <w:tcPr>
            <w:tcW w:w="2127" w:type="dxa"/>
          </w:tcPr>
          <w:p w14:paraId="69BB7C0B" w14:textId="77777777" w:rsidR="004E7321" w:rsidRDefault="00494990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lastRenderedPageBreak/>
              <w:t>A- Linguagens e textos</w:t>
            </w:r>
          </w:p>
          <w:p w14:paraId="5892AA7B" w14:textId="77777777" w:rsidR="004E7321" w:rsidRDefault="00494990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B- Informação e comunicação</w:t>
            </w:r>
          </w:p>
          <w:p w14:paraId="0DA30D86" w14:textId="77777777" w:rsidR="004E7321" w:rsidRDefault="00494990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C- Raciocínio e resolução de problemas</w:t>
            </w:r>
          </w:p>
          <w:p w14:paraId="434A832E" w14:textId="77777777" w:rsidR="004E7321" w:rsidRDefault="00494990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D- Pensamento crítico e criativo</w:t>
            </w:r>
          </w:p>
          <w:p w14:paraId="1C9749B7" w14:textId="77777777" w:rsidR="004E7321" w:rsidRDefault="00494990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E- Relacionamento </w:t>
            </w:r>
            <w:r w:rsidRPr="7BC79412">
              <w:rPr>
                <w:rFonts w:ascii="Arial" w:eastAsia="Arial" w:hAnsi="Arial" w:cs="Arial"/>
                <w:sz w:val="18"/>
                <w:szCs w:val="18"/>
              </w:rPr>
              <w:lastRenderedPageBreak/>
              <w:t>interpessoal</w:t>
            </w:r>
          </w:p>
          <w:p w14:paraId="72F3A853" w14:textId="77777777" w:rsidR="004E7321" w:rsidRDefault="00494990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F- Desenvolvimento pessoal e autonomia</w:t>
            </w:r>
          </w:p>
          <w:p w14:paraId="088D76DC" w14:textId="77777777" w:rsidR="004E7321" w:rsidRDefault="00494990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G- Bem-estar, saúde e ambiente</w:t>
            </w:r>
          </w:p>
          <w:p w14:paraId="36158F65" w14:textId="77777777" w:rsidR="004E7321" w:rsidRDefault="00494990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H- Sensibilidade estética e artística</w:t>
            </w:r>
          </w:p>
          <w:p w14:paraId="742AD561" w14:textId="77777777" w:rsidR="004E7321" w:rsidRDefault="00494990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I- Saber científico, técnico e tecnológico</w:t>
            </w:r>
          </w:p>
          <w:p w14:paraId="2A48D337" w14:textId="77777777" w:rsidR="004E7321" w:rsidRDefault="00494990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J- Consciência e domínio do corpo</w:t>
            </w:r>
          </w:p>
        </w:tc>
        <w:tc>
          <w:tcPr>
            <w:tcW w:w="1417" w:type="dxa"/>
          </w:tcPr>
          <w:p w14:paraId="46DBAAE3" w14:textId="77777777" w:rsidR="004E7321" w:rsidRDefault="004E7321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437B25C" w14:textId="77777777" w:rsidR="004E7321" w:rsidRDefault="004E7321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7C262D8" w14:textId="77777777" w:rsidR="004E7321" w:rsidRDefault="004E7321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756AFD8" w14:textId="77777777" w:rsidR="004E7321" w:rsidRDefault="004E7321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3A4ADDC" w14:textId="77777777" w:rsidR="004E7321" w:rsidRDefault="004E7321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FAEBA33" w14:textId="77777777" w:rsidR="004E7321" w:rsidRDefault="00494990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35%</w:t>
            </w:r>
          </w:p>
        </w:tc>
        <w:tc>
          <w:tcPr>
            <w:tcW w:w="2126" w:type="dxa"/>
          </w:tcPr>
          <w:p w14:paraId="7CCCC210" w14:textId="77777777" w:rsidR="00561332" w:rsidRPr="00720048" w:rsidRDefault="00561332" w:rsidP="7BC79412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20048">
              <w:rPr>
                <w:rFonts w:ascii="Arial" w:eastAsia="Arial" w:hAnsi="Arial" w:cs="Arial"/>
                <w:sz w:val="18"/>
                <w:szCs w:val="18"/>
              </w:rPr>
              <w:t>Questão aula</w:t>
            </w:r>
          </w:p>
          <w:p w14:paraId="563DCEA1" w14:textId="77777777" w:rsidR="00561332" w:rsidRPr="00720048" w:rsidRDefault="00561332" w:rsidP="7BC79412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1C2CE935" w14:textId="77777777" w:rsidR="00561332" w:rsidRPr="00720048" w:rsidRDefault="00561332" w:rsidP="7BC79412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01FB4D41" w14:textId="77777777" w:rsidR="00561332" w:rsidRPr="00720048" w:rsidRDefault="00561332" w:rsidP="7BC79412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20048">
              <w:rPr>
                <w:rFonts w:ascii="Arial" w:eastAsia="Arial" w:hAnsi="Arial" w:cs="Arial"/>
                <w:sz w:val="18"/>
                <w:szCs w:val="18"/>
              </w:rPr>
              <w:t>Fichas</w:t>
            </w:r>
          </w:p>
          <w:p w14:paraId="20CF7688" w14:textId="77777777" w:rsidR="00561332" w:rsidRPr="00720048" w:rsidRDefault="00561332" w:rsidP="7BC79412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5202F090" w14:textId="77777777" w:rsidR="00561332" w:rsidRPr="00720048" w:rsidRDefault="00561332" w:rsidP="7BC79412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20048">
              <w:rPr>
                <w:rFonts w:ascii="Arial" w:eastAsia="Arial" w:hAnsi="Arial" w:cs="Arial"/>
                <w:sz w:val="18"/>
                <w:szCs w:val="18"/>
              </w:rPr>
              <w:t>Grelhas de observação</w:t>
            </w:r>
          </w:p>
          <w:p w14:paraId="55D394C9" w14:textId="77777777" w:rsidR="00561332" w:rsidRPr="00720048" w:rsidRDefault="00561332" w:rsidP="7BC79412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30FFC002" w14:textId="77777777" w:rsidR="00561332" w:rsidRPr="00720048" w:rsidRDefault="00561332" w:rsidP="7BC79412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20048">
              <w:rPr>
                <w:rFonts w:ascii="Arial" w:eastAsia="Arial" w:hAnsi="Arial" w:cs="Arial"/>
                <w:sz w:val="18"/>
                <w:szCs w:val="18"/>
              </w:rPr>
              <w:t>Recursos digitais</w:t>
            </w:r>
          </w:p>
          <w:p w14:paraId="5E75D029" w14:textId="77777777" w:rsidR="00561332" w:rsidRPr="00720048" w:rsidRDefault="00561332" w:rsidP="7BC79412">
            <w:pPr>
              <w:pStyle w:val="PargrafodaLista"/>
              <w:ind w:left="280" w:hanging="141"/>
              <w:rPr>
                <w:rFonts w:ascii="Arial" w:eastAsia="Arial" w:hAnsi="Arial" w:cs="Arial"/>
                <w:sz w:val="18"/>
                <w:szCs w:val="18"/>
              </w:rPr>
            </w:pPr>
          </w:p>
          <w:p w14:paraId="68BFA104" w14:textId="77777777" w:rsidR="00561332" w:rsidRPr="00720048" w:rsidRDefault="00561332" w:rsidP="7BC79412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20048">
              <w:rPr>
                <w:rFonts w:ascii="Arial" w:eastAsia="Arial" w:hAnsi="Arial" w:cs="Arial"/>
                <w:sz w:val="18"/>
                <w:szCs w:val="18"/>
              </w:rPr>
              <w:t>Apresentações orais</w:t>
            </w:r>
          </w:p>
          <w:p w14:paraId="1A90F46A" w14:textId="77777777" w:rsidR="00561332" w:rsidRPr="00720048" w:rsidRDefault="00561332" w:rsidP="7BC79412">
            <w:pPr>
              <w:pStyle w:val="ListParagraph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45FD57CE" w14:textId="77777777" w:rsidR="00561332" w:rsidRPr="00720048" w:rsidRDefault="00561332" w:rsidP="7BC79412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20048">
              <w:rPr>
                <w:rFonts w:ascii="Arial" w:eastAsia="Arial" w:hAnsi="Arial" w:cs="Arial"/>
                <w:sz w:val="18"/>
                <w:szCs w:val="18"/>
              </w:rPr>
              <w:t>Produção escrita</w:t>
            </w:r>
          </w:p>
          <w:p w14:paraId="231E56C0" w14:textId="77777777" w:rsidR="00561332" w:rsidRPr="00720048" w:rsidRDefault="00561332" w:rsidP="7BC79412">
            <w:pPr>
              <w:pStyle w:val="PargrafodaLista"/>
              <w:rPr>
                <w:rFonts w:ascii="Arial" w:eastAsia="Arial" w:hAnsi="Arial" w:cs="Arial"/>
                <w:sz w:val="18"/>
                <w:szCs w:val="18"/>
              </w:rPr>
            </w:pPr>
          </w:p>
          <w:p w14:paraId="5DF2C037" w14:textId="77777777" w:rsidR="00561332" w:rsidRPr="00720048" w:rsidRDefault="00561332" w:rsidP="7BC79412">
            <w:pPr>
              <w:pStyle w:val="ListParagraph0"/>
              <w:ind w:left="28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44C4EE39" w14:textId="77777777" w:rsidR="00561332" w:rsidRPr="00720048" w:rsidRDefault="00561332" w:rsidP="7BC79412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20048">
              <w:rPr>
                <w:rFonts w:ascii="Arial" w:eastAsia="Arial" w:hAnsi="Arial" w:cs="Arial"/>
                <w:sz w:val="18"/>
                <w:szCs w:val="18"/>
              </w:rPr>
              <w:t>Atividade prática</w:t>
            </w:r>
          </w:p>
          <w:p w14:paraId="0D33AC54" w14:textId="1E8295AC" w:rsidR="004E7321" w:rsidRPr="00720048" w:rsidRDefault="004E7321" w:rsidP="7BC79412">
            <w:pPr>
              <w:widowControl w:val="0"/>
              <w:spacing w:after="0" w:line="240" w:lineRule="auto"/>
              <w:ind w:left="720"/>
              <w:contextualSpacing/>
              <w:jc w:val="both"/>
              <w:rPr>
                <w:rFonts w:ascii="Arial" w:eastAsia="Arial" w:hAnsi="Arial" w:cs="Arial"/>
                <w:sz w:val="18"/>
                <w:szCs w:val="18"/>
                <w:lang w:eastAsia="pt-PT"/>
              </w:rPr>
            </w:pPr>
          </w:p>
        </w:tc>
      </w:tr>
      <w:tr w:rsidR="004E7321" w14:paraId="2417546C" w14:textId="77777777" w:rsidTr="7BC79412">
        <w:trPr>
          <w:trHeight w:val="2381"/>
        </w:trPr>
        <w:tc>
          <w:tcPr>
            <w:tcW w:w="1502" w:type="dxa"/>
            <w:tcBorders>
              <w:right w:val="nil"/>
            </w:tcBorders>
          </w:tcPr>
          <w:p w14:paraId="0F3BCB1E" w14:textId="77777777" w:rsidR="004E7321" w:rsidRDefault="004E7321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03EBEDA2" w14:textId="77777777" w:rsidR="004E7321" w:rsidRDefault="004E7321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0D080804" w14:textId="77777777" w:rsidR="004E7321" w:rsidRDefault="004E7321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082842B8" w14:textId="77777777" w:rsidR="004E7321" w:rsidRDefault="004E7321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0B944857" w14:textId="77777777" w:rsidR="004E7321" w:rsidRDefault="00494990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t>Experimentação</w:t>
            </w:r>
          </w:p>
          <w:p w14:paraId="52A7ED9F" w14:textId="77777777" w:rsidR="004E7321" w:rsidRDefault="00494990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t>e</w:t>
            </w:r>
          </w:p>
          <w:p w14:paraId="0F53D990" w14:textId="77777777" w:rsidR="004E7321" w:rsidRDefault="00494990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t>Criação</w:t>
            </w:r>
          </w:p>
          <w:p w14:paraId="1ECE12E6" w14:textId="77777777" w:rsidR="004E7321" w:rsidRDefault="004E7321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740" w:type="dxa"/>
          </w:tcPr>
          <w:p w14:paraId="744B3AD7" w14:textId="77777777" w:rsidR="00946815" w:rsidRDefault="00946815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51D5301" w14:textId="77777777" w:rsidR="00946815" w:rsidRDefault="00946815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105FB72" w14:textId="77777777" w:rsidR="00946815" w:rsidRDefault="00946815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Pertinência</w:t>
            </w:r>
          </w:p>
          <w:p w14:paraId="6D8C1316" w14:textId="77777777" w:rsidR="00946815" w:rsidRDefault="00946815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1C5288E" w14:textId="77777777" w:rsidR="00946815" w:rsidRDefault="00946815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3B1A946" w14:textId="1F411254" w:rsidR="00946815" w:rsidRDefault="00946815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E68E3F3" w14:textId="38FD9F65" w:rsidR="00946815" w:rsidRDefault="00946815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7FAE45B" w14:textId="77777777" w:rsidR="00946815" w:rsidRDefault="00946815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</w:t>
            </w: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Conhecimento</w:t>
            </w:r>
          </w:p>
          <w:p w14:paraId="74D8AF6B" w14:textId="37CE91E2" w:rsidR="00946815" w:rsidRDefault="00946815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ABF683E" w14:textId="6C0EBD88" w:rsidR="00946815" w:rsidRDefault="00946815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C89EE4A" w14:textId="2287454E" w:rsidR="00946815" w:rsidRDefault="00946815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A7A928F" w14:textId="0B554DE5" w:rsidR="00946815" w:rsidRDefault="00946815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29A0AC7" w14:textId="4A9C6429" w:rsidR="00946815" w:rsidRDefault="00946815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CBB5A00" w14:textId="6A789B6C" w:rsidR="00946815" w:rsidRDefault="00946815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FEF6DF4" w14:textId="0F59FCD0" w:rsidR="00946815" w:rsidRDefault="00946815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A4482DE" w14:textId="77777777" w:rsidR="00946815" w:rsidRDefault="00946815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1B7CC88" w14:textId="77777777" w:rsidR="00946815" w:rsidRDefault="00946815" w:rsidP="7BC79412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2B7D420" w14:textId="032E38AE" w:rsidR="004E7321" w:rsidRDefault="00946815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Comunicaçã</w:t>
            </w:r>
            <w:r w:rsidRPr="7BC79412">
              <w:rPr>
                <w:rFonts w:ascii="Arial" w:eastAsia="Arial" w:hAnsi="Arial" w:cs="Arial"/>
                <w:sz w:val="18"/>
                <w:szCs w:val="18"/>
              </w:rPr>
              <w:t>o</w:t>
            </w:r>
          </w:p>
        </w:tc>
        <w:tc>
          <w:tcPr>
            <w:tcW w:w="6397" w:type="dxa"/>
          </w:tcPr>
          <w:p w14:paraId="4151AFE8" w14:textId="77777777" w:rsidR="004E7321" w:rsidRDefault="00494990" w:rsidP="7BC79412">
            <w:pPr>
              <w:pStyle w:val="Default"/>
              <w:widowControl w:val="0"/>
              <w:numPr>
                <w:ilvl w:val="0"/>
                <w:numId w:val="2"/>
              </w:num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Explorar as possibilidades motoras e expressivas do corpo em diferentes atividades (de movimento livre ou orientado, criação de personagens, etc.).</w:t>
            </w:r>
          </w:p>
          <w:p w14:paraId="75D640C7" w14:textId="77777777" w:rsidR="004E7321" w:rsidRDefault="00494990" w:rsidP="7BC79412">
            <w:pPr>
              <w:pStyle w:val="Default"/>
              <w:widowControl w:val="0"/>
              <w:numPr>
                <w:ilvl w:val="0"/>
                <w:numId w:val="2"/>
              </w:num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Adequar as possibilidades expressivas da voz a diferentes contextos e situações de comunicação, tendo em atenção a respiração, aspetos da técnica vocal (articulação, dicção, projeção, etc.).</w:t>
            </w:r>
          </w:p>
          <w:p w14:paraId="378008E8" w14:textId="77777777" w:rsidR="004E7321" w:rsidRDefault="00494990" w:rsidP="7BC79412">
            <w:pPr>
              <w:pStyle w:val="Default"/>
              <w:widowControl w:val="0"/>
              <w:numPr>
                <w:ilvl w:val="0"/>
                <w:numId w:val="2"/>
              </w:num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Transformar o espaço com recurso a elementos plásticos/cenográficos e tecnológicos produtores de signos (formas, imagens, luz, som, etc.).</w:t>
            </w:r>
          </w:p>
          <w:p w14:paraId="45E27470" w14:textId="77777777" w:rsidR="004E7321" w:rsidRDefault="00494990" w:rsidP="7BC79412">
            <w:pPr>
              <w:pStyle w:val="Default"/>
              <w:widowControl w:val="0"/>
              <w:numPr>
                <w:ilvl w:val="0"/>
                <w:numId w:val="2"/>
              </w:num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Transformar objetos (adereços, formas animadas, etc.), experimentando intencionalmente diferentes materiais e técnicas (recurso a partes articuladas, variação de cor, forma e volume, etc.) para obter efeitos distintos.</w:t>
            </w:r>
          </w:p>
          <w:p w14:paraId="1B99C375" w14:textId="77777777" w:rsidR="004E7321" w:rsidRDefault="00494990" w:rsidP="7BC79412">
            <w:pPr>
              <w:pStyle w:val="Default"/>
              <w:widowControl w:val="0"/>
              <w:numPr>
                <w:ilvl w:val="0"/>
                <w:numId w:val="2"/>
              </w:num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Construir personagens, em situações distintas e com diferentes finalidades.</w:t>
            </w:r>
          </w:p>
          <w:p w14:paraId="74EC2004" w14:textId="77777777" w:rsidR="004E7321" w:rsidRDefault="00494990" w:rsidP="7BC79412">
            <w:pPr>
              <w:pStyle w:val="Default"/>
              <w:widowControl w:val="0"/>
              <w:numPr>
                <w:ilvl w:val="0"/>
                <w:numId w:val="2"/>
              </w:num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Produzir, sozinho e em grupo, pequenas cenas a partir de dados reais ou fictícios, através de processos espontâneos e/ou preparados, antecipando e explorando intencionalmente formas de “entrada”, de progressão na ação e de “saída”.</w:t>
            </w:r>
          </w:p>
          <w:p w14:paraId="2195225B" w14:textId="77777777" w:rsidR="004E7321" w:rsidRDefault="00494990" w:rsidP="7BC79412">
            <w:pPr>
              <w:pStyle w:val="Default"/>
              <w:widowControl w:val="0"/>
              <w:numPr>
                <w:ilvl w:val="0"/>
                <w:numId w:val="2"/>
              </w:num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Defender, oralmente e/ou em situações de prática experimental, as opções de movimento e escolhas vocais utilizados para comunicar uma ideia.</w:t>
            </w:r>
          </w:p>
          <w:p w14:paraId="76E52CF8" w14:textId="4BAADCD9" w:rsidR="004E7321" w:rsidRDefault="00494990" w:rsidP="7BC79412">
            <w:pPr>
              <w:pStyle w:val="Default"/>
              <w:widowControl w:val="0"/>
              <w:ind w:left="768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(A, B, C, D, E, F H, J)</w:t>
            </w:r>
          </w:p>
        </w:tc>
        <w:tc>
          <w:tcPr>
            <w:tcW w:w="2127" w:type="dxa"/>
          </w:tcPr>
          <w:p w14:paraId="50FB14D6" w14:textId="77777777" w:rsidR="004E7321" w:rsidRDefault="00494990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A- Linguagens e textos</w:t>
            </w:r>
          </w:p>
          <w:p w14:paraId="4B5B4190" w14:textId="77777777" w:rsidR="004E7321" w:rsidRDefault="00494990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B- Informação e comunicação</w:t>
            </w:r>
          </w:p>
          <w:p w14:paraId="06EF19C4" w14:textId="77777777" w:rsidR="004E7321" w:rsidRDefault="00494990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C- Raciocínio e resolução de problemas</w:t>
            </w:r>
          </w:p>
          <w:p w14:paraId="1DBC2FA0" w14:textId="77777777" w:rsidR="004E7321" w:rsidRDefault="00494990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D- Pensamento crítico e criativo</w:t>
            </w:r>
          </w:p>
          <w:p w14:paraId="577BC22C" w14:textId="77777777" w:rsidR="004E7321" w:rsidRDefault="00494990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E- Relacionamento interpessoal</w:t>
            </w:r>
          </w:p>
          <w:p w14:paraId="41D502E7" w14:textId="77777777" w:rsidR="004E7321" w:rsidRDefault="00494990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F- Desenvolvimento pessoal e autonomia</w:t>
            </w:r>
          </w:p>
          <w:p w14:paraId="23DD277E" w14:textId="77777777" w:rsidR="004E7321" w:rsidRDefault="00494990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G- Bem-estar, saúde e ambiente</w:t>
            </w:r>
          </w:p>
          <w:p w14:paraId="7640E2DD" w14:textId="77777777" w:rsidR="004E7321" w:rsidRDefault="00494990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H- Sensibilidade estética e artística</w:t>
            </w:r>
          </w:p>
          <w:p w14:paraId="324C2D2D" w14:textId="77777777" w:rsidR="004E7321" w:rsidRDefault="00494990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I- Saber científico, técnico e tecnológico</w:t>
            </w:r>
          </w:p>
          <w:p w14:paraId="2F6DD89D" w14:textId="77777777" w:rsidR="004E7321" w:rsidRDefault="00494990" w:rsidP="7BC79412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J- Consciência e domínio do corpo</w:t>
            </w:r>
          </w:p>
        </w:tc>
        <w:tc>
          <w:tcPr>
            <w:tcW w:w="1417" w:type="dxa"/>
          </w:tcPr>
          <w:p w14:paraId="241BBA88" w14:textId="77777777" w:rsidR="004E7321" w:rsidRDefault="004E7321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6CFAF6C" w14:textId="77777777" w:rsidR="004E7321" w:rsidRDefault="004E7321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889AF07" w14:textId="77777777" w:rsidR="004E7321" w:rsidRDefault="004E7321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50C95DB" w14:textId="77777777" w:rsidR="004E7321" w:rsidRDefault="004E7321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EDDC534" w14:textId="77777777" w:rsidR="004E7321" w:rsidRDefault="004E7321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CE34323" w14:textId="77777777" w:rsidR="004E7321" w:rsidRDefault="00494990" w:rsidP="7BC79412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>35%</w:t>
            </w:r>
          </w:p>
        </w:tc>
        <w:tc>
          <w:tcPr>
            <w:tcW w:w="2126" w:type="dxa"/>
          </w:tcPr>
          <w:p w14:paraId="61C66E5E" w14:textId="77777777" w:rsidR="00561332" w:rsidRPr="00720048" w:rsidRDefault="00561332" w:rsidP="7BC79412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20048">
              <w:rPr>
                <w:rFonts w:ascii="Arial" w:eastAsia="Arial" w:hAnsi="Arial" w:cs="Arial"/>
                <w:sz w:val="18"/>
                <w:szCs w:val="18"/>
              </w:rPr>
              <w:t>Questão aula</w:t>
            </w:r>
          </w:p>
          <w:p w14:paraId="1484FDAB" w14:textId="77777777" w:rsidR="00561332" w:rsidRPr="00720048" w:rsidRDefault="00561332" w:rsidP="7BC79412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4D0443B7" w14:textId="77777777" w:rsidR="00561332" w:rsidRPr="00720048" w:rsidRDefault="00561332" w:rsidP="7BC79412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37A69EF8" w14:textId="77777777" w:rsidR="00561332" w:rsidRPr="00720048" w:rsidRDefault="00561332" w:rsidP="7BC79412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20048">
              <w:rPr>
                <w:rFonts w:ascii="Arial" w:eastAsia="Arial" w:hAnsi="Arial" w:cs="Arial"/>
                <w:sz w:val="18"/>
                <w:szCs w:val="18"/>
              </w:rPr>
              <w:t>Fichas</w:t>
            </w:r>
          </w:p>
          <w:p w14:paraId="0E2D619E" w14:textId="77777777" w:rsidR="00561332" w:rsidRPr="00720048" w:rsidRDefault="00561332" w:rsidP="7BC79412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7E06B5D9" w14:textId="77777777" w:rsidR="00561332" w:rsidRPr="00720048" w:rsidRDefault="00561332" w:rsidP="7BC79412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20048">
              <w:rPr>
                <w:rFonts w:ascii="Arial" w:eastAsia="Arial" w:hAnsi="Arial" w:cs="Arial"/>
                <w:sz w:val="18"/>
                <w:szCs w:val="18"/>
              </w:rPr>
              <w:t>Grelhas de observação</w:t>
            </w:r>
          </w:p>
          <w:p w14:paraId="627B42A9" w14:textId="77777777" w:rsidR="00561332" w:rsidRPr="00720048" w:rsidRDefault="00561332" w:rsidP="7BC79412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2DB93EEA" w14:textId="77777777" w:rsidR="00561332" w:rsidRPr="00720048" w:rsidRDefault="00561332" w:rsidP="7BC79412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20048">
              <w:rPr>
                <w:rFonts w:ascii="Arial" w:eastAsia="Arial" w:hAnsi="Arial" w:cs="Arial"/>
                <w:sz w:val="18"/>
                <w:szCs w:val="18"/>
              </w:rPr>
              <w:t>Recursos digitais</w:t>
            </w:r>
          </w:p>
          <w:p w14:paraId="36AF519A" w14:textId="77777777" w:rsidR="00561332" w:rsidRPr="00720048" w:rsidRDefault="00561332" w:rsidP="7BC79412">
            <w:pPr>
              <w:pStyle w:val="PargrafodaLista"/>
              <w:ind w:left="280" w:hanging="141"/>
              <w:rPr>
                <w:rFonts w:ascii="Arial" w:eastAsia="Arial" w:hAnsi="Arial" w:cs="Arial"/>
                <w:sz w:val="18"/>
                <w:szCs w:val="18"/>
              </w:rPr>
            </w:pPr>
          </w:p>
          <w:p w14:paraId="7EDA5C6E" w14:textId="77777777" w:rsidR="00561332" w:rsidRPr="00720048" w:rsidRDefault="00561332" w:rsidP="7BC79412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20048">
              <w:rPr>
                <w:rFonts w:ascii="Arial" w:eastAsia="Arial" w:hAnsi="Arial" w:cs="Arial"/>
                <w:sz w:val="18"/>
                <w:szCs w:val="18"/>
              </w:rPr>
              <w:t>Apresentações orais</w:t>
            </w:r>
          </w:p>
          <w:p w14:paraId="1A18DFD9" w14:textId="77777777" w:rsidR="00561332" w:rsidRPr="00720048" w:rsidRDefault="00561332" w:rsidP="7BC79412">
            <w:pPr>
              <w:pStyle w:val="ListParagraph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47505349" w14:textId="77777777" w:rsidR="00561332" w:rsidRPr="00720048" w:rsidRDefault="00561332" w:rsidP="7BC79412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20048">
              <w:rPr>
                <w:rFonts w:ascii="Arial" w:eastAsia="Arial" w:hAnsi="Arial" w:cs="Arial"/>
                <w:sz w:val="18"/>
                <w:szCs w:val="18"/>
              </w:rPr>
              <w:t>Produção escrita</w:t>
            </w:r>
          </w:p>
          <w:p w14:paraId="6F97EDFC" w14:textId="77777777" w:rsidR="00561332" w:rsidRPr="00720048" w:rsidRDefault="00561332" w:rsidP="7BC79412">
            <w:pPr>
              <w:pStyle w:val="PargrafodaLista"/>
              <w:rPr>
                <w:rFonts w:ascii="Arial" w:eastAsia="Arial" w:hAnsi="Arial" w:cs="Arial"/>
                <w:sz w:val="18"/>
                <w:szCs w:val="18"/>
              </w:rPr>
            </w:pPr>
          </w:p>
          <w:p w14:paraId="3291CDEA" w14:textId="77777777" w:rsidR="00561332" w:rsidRPr="00720048" w:rsidRDefault="00561332" w:rsidP="7BC79412">
            <w:pPr>
              <w:pStyle w:val="ListParagraph0"/>
              <w:ind w:left="28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1E955D1B" w14:textId="77777777" w:rsidR="00561332" w:rsidRPr="00720048" w:rsidRDefault="00561332" w:rsidP="7BC79412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720048">
              <w:rPr>
                <w:rFonts w:ascii="Arial" w:eastAsia="Arial" w:hAnsi="Arial" w:cs="Arial"/>
                <w:sz w:val="18"/>
                <w:szCs w:val="18"/>
              </w:rPr>
              <w:t>Atividade prática</w:t>
            </w:r>
          </w:p>
          <w:p w14:paraId="7BA5D633" w14:textId="12B4A9F3" w:rsidR="004E7321" w:rsidRPr="00720048" w:rsidRDefault="004E7321" w:rsidP="7BC79412">
            <w:pPr>
              <w:widowControl w:val="0"/>
              <w:spacing w:after="0" w:line="240" w:lineRule="auto"/>
              <w:ind w:left="720"/>
              <w:contextualSpacing/>
              <w:jc w:val="both"/>
              <w:rPr>
                <w:rFonts w:ascii="Arial" w:eastAsia="Arial" w:hAnsi="Arial" w:cs="Arial"/>
                <w:sz w:val="18"/>
                <w:szCs w:val="18"/>
                <w:lang w:eastAsia="pt-PT"/>
              </w:rPr>
            </w:pPr>
          </w:p>
        </w:tc>
      </w:tr>
      <w:tr w:rsidR="00561332" w14:paraId="02F4A0D7" w14:textId="77777777" w:rsidTr="7BC79412">
        <w:trPr>
          <w:trHeight w:val="411"/>
        </w:trPr>
        <w:tc>
          <w:tcPr>
            <w:tcW w:w="15309" w:type="dxa"/>
            <w:gridSpan w:val="6"/>
            <w:shd w:val="clear" w:color="auto" w:fill="D9D9D9" w:themeFill="background1" w:themeFillShade="D9"/>
          </w:tcPr>
          <w:p w14:paraId="1EFA49F9" w14:textId="0213F134" w:rsidR="00561332" w:rsidRPr="008B5116" w:rsidRDefault="00561332" w:rsidP="7BC79412">
            <w:pPr>
              <w:pStyle w:val="ListParagraph0"/>
              <w:ind w:left="280"/>
              <w:contextualSpacing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  <w:shd w:val="clear" w:color="auto" w:fill="D9D9D9"/>
              </w:rPr>
              <w:t>Competências (Conhecimentos, Capacidades e Atitudes</w:t>
            </w:r>
            <w:r w:rsidRPr="7BC79412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)</w:t>
            </w:r>
          </w:p>
        </w:tc>
      </w:tr>
    </w:tbl>
    <w:p w14:paraId="2E0E6A4F" w14:textId="63F50A51" w:rsidR="004E7321" w:rsidRDefault="00494990">
      <w:pPr>
        <w:rPr>
          <w:sz w:val="20"/>
          <w:szCs w:val="20"/>
        </w:rPr>
      </w:pPr>
      <w:r>
        <w:rPr>
          <w:sz w:val="20"/>
          <w:szCs w:val="20"/>
        </w:rPr>
        <w:t>A Cidadania e Desenvolvimento, sendo transversal será classificada nos respetivos domínios da disciplina.</w:t>
      </w:r>
    </w:p>
    <w:p w14:paraId="7A111F94" w14:textId="77777777" w:rsidR="004E7321" w:rsidRDefault="004E7321">
      <w:pPr>
        <w:rPr>
          <w:sz w:val="20"/>
          <w:szCs w:val="20"/>
        </w:rPr>
        <w:sectPr w:rsidR="004E7321">
          <w:headerReference w:type="default" r:id="rId11"/>
          <w:footerReference w:type="default" r:id="rId12"/>
          <w:pgSz w:w="16838" w:h="11906" w:orient="landscape"/>
          <w:pgMar w:top="1923" w:right="1134" w:bottom="1134" w:left="1134" w:header="1134" w:footer="0" w:gutter="0"/>
          <w:cols w:space="720"/>
          <w:formProt w:val="0"/>
          <w:docGrid w:linePitch="360" w:charSpace="4096"/>
        </w:sectPr>
      </w:pPr>
    </w:p>
    <w:tbl>
      <w:tblPr>
        <w:tblW w:w="1395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30"/>
        <w:gridCol w:w="4812"/>
        <w:gridCol w:w="1408"/>
        <w:gridCol w:w="3179"/>
        <w:gridCol w:w="1469"/>
        <w:gridCol w:w="2952"/>
      </w:tblGrid>
      <w:tr w:rsidR="004E7321" w14:paraId="1B4888C5" w14:textId="77777777" w:rsidTr="7BC79412">
        <w:trPr>
          <w:trHeight w:val="450"/>
        </w:trPr>
        <w:tc>
          <w:tcPr>
            <w:tcW w:w="13950" w:type="dxa"/>
            <w:gridSpan w:val="6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0554A4F2" w14:textId="77777777" w:rsidR="004E7321" w:rsidRDefault="00494990" w:rsidP="7BC79412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lastRenderedPageBreak/>
              <w:t>Níveis de Desempenho</w:t>
            </w:r>
          </w:p>
        </w:tc>
      </w:tr>
      <w:tr w:rsidR="004E7321" w14:paraId="6CC2D44C" w14:textId="77777777" w:rsidTr="7BC79412">
        <w:tc>
          <w:tcPr>
            <w:tcW w:w="130" w:type="dxa"/>
            <w:vMerge w:val="restar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</w:tcPr>
          <w:p w14:paraId="48B3B187" w14:textId="77777777" w:rsidR="004E7321" w:rsidRDefault="004E7321" w:rsidP="7BC79412">
            <w:pPr>
              <w:pStyle w:val="Contedodatabela"/>
              <w:snapToGrid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812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30AE5838" w14:textId="77777777" w:rsidR="004E7321" w:rsidRDefault="00494990" w:rsidP="7BC79412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Satisfaz Muito Bem/Muito Bom</w:t>
            </w:r>
          </w:p>
        </w:tc>
        <w:tc>
          <w:tcPr>
            <w:tcW w:w="140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2B7B1D75" w14:textId="77777777" w:rsidR="004E7321" w:rsidRDefault="00494990" w:rsidP="7BC79412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Intermédio</w:t>
            </w:r>
          </w:p>
        </w:tc>
        <w:tc>
          <w:tcPr>
            <w:tcW w:w="31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2D25E56D" w14:textId="77777777" w:rsidR="004E7321" w:rsidRDefault="00494990" w:rsidP="7BC79412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Satisfaz/Suficiente</w:t>
            </w:r>
          </w:p>
        </w:tc>
        <w:tc>
          <w:tcPr>
            <w:tcW w:w="146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21DF4ADC" w14:textId="77777777" w:rsidR="004E7321" w:rsidRDefault="00494990" w:rsidP="7BC79412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Intermédio</w:t>
            </w:r>
          </w:p>
        </w:tc>
        <w:tc>
          <w:tcPr>
            <w:tcW w:w="2952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E479F9C" w14:textId="32377FA7" w:rsidR="004E7321" w:rsidRDefault="00E83339" w:rsidP="7BC79412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</w:rPr>
              <w:t>Insuficiente</w:t>
            </w:r>
          </w:p>
        </w:tc>
      </w:tr>
      <w:tr w:rsidR="004E7321" w14:paraId="08B0A8AA" w14:textId="77777777" w:rsidTr="7BC79412">
        <w:tc>
          <w:tcPr>
            <w:tcW w:w="130" w:type="dxa"/>
            <w:vMerge/>
          </w:tcPr>
          <w:p w14:paraId="09576365" w14:textId="77777777" w:rsidR="004E7321" w:rsidRDefault="004E7321">
            <w:pPr>
              <w:widowControl w:val="0"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812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788CCFDD" w14:textId="77777777" w:rsidR="004E7321" w:rsidRDefault="00494990" w:rsidP="7BC79412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Conhece </w:t>
            </w: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4D0F37A3" w14:textId="77777777" w:rsidR="004E7321" w:rsidRDefault="00494990" w:rsidP="7BC79412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Compreende </w:t>
            </w: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5BD646D9" w14:textId="77777777" w:rsidR="004E7321" w:rsidRDefault="00494990" w:rsidP="7BC79412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Aplica </w:t>
            </w: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4668DC7B" w14:textId="77777777" w:rsidR="004E7321" w:rsidRDefault="00494990" w:rsidP="7BC79412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Utiliza </w:t>
            </w: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 o vocabulário e linguagem própria da disciplina.</w:t>
            </w:r>
          </w:p>
          <w:p w14:paraId="3FDF38DE" w14:textId="77777777" w:rsidR="004E7321" w:rsidRDefault="00494990" w:rsidP="7BC79412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Expressa </w:t>
            </w: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 de forma harmoniosa as suas capacidades de expressão artística/ corporal.</w:t>
            </w:r>
          </w:p>
          <w:p w14:paraId="719582D9" w14:textId="77777777" w:rsidR="004E7321" w:rsidRDefault="00494990" w:rsidP="7BC79412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Apresenta </w:t>
            </w: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 soluções diversificadas de forma a explorar, improvisar, transformar, selecionar e compor no movimento expressivo</w:t>
            </w:r>
          </w:p>
          <w:p w14:paraId="0FC9B5BF" w14:textId="77777777" w:rsidR="004E7321" w:rsidRDefault="00494990" w:rsidP="7BC79412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Mobiliza </w:t>
            </w: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 os conhecimentos de forma critica e criativa para resolver problemas usando recursos e saberes diversificados</w:t>
            </w:r>
          </w:p>
        </w:tc>
        <w:tc>
          <w:tcPr>
            <w:tcW w:w="140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484E1E0D" w14:textId="7E8E5E06" w:rsidR="004E7321" w:rsidRDefault="00720048" w:rsidP="7BC79412">
            <w:pPr>
              <w:pStyle w:val="Contedodatabela"/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31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77E3C55E" w14:textId="77777777" w:rsidR="004E7321" w:rsidRDefault="00494990" w:rsidP="7BC79412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Conhece </w:t>
            </w: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satisfatoriamente</w:t>
            </w: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78178F85" w14:textId="77777777" w:rsidR="004E7321" w:rsidRDefault="00494990" w:rsidP="7BC79412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Compreende </w:t>
            </w: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satisfatoriamente</w:t>
            </w: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3AE9E291" w14:textId="77777777" w:rsidR="004E7321" w:rsidRDefault="00494990" w:rsidP="7BC79412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Aplica </w:t>
            </w: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satisfatoriamente </w:t>
            </w:r>
            <w:r w:rsidRPr="7BC79412">
              <w:rPr>
                <w:rFonts w:ascii="Arial" w:eastAsia="Arial" w:hAnsi="Arial" w:cs="Arial"/>
                <w:sz w:val="18"/>
                <w:szCs w:val="18"/>
              </w:rPr>
              <w:t>os conceitos, procedimentos, técnicas associadas às diferentes capacidades.</w:t>
            </w:r>
          </w:p>
          <w:p w14:paraId="39A5BB41" w14:textId="77777777" w:rsidR="004E7321" w:rsidRDefault="00494990" w:rsidP="7BC79412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Utiliza </w:t>
            </w: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 o vocabulário e linguagem própria da disciplina.</w:t>
            </w:r>
          </w:p>
          <w:p w14:paraId="260D79A4" w14:textId="77777777" w:rsidR="004E7321" w:rsidRDefault="00494990" w:rsidP="7BC79412">
            <w:pPr>
              <w:pStyle w:val="PargrafodaLista"/>
              <w:widowControl w:val="0"/>
              <w:numPr>
                <w:ilvl w:val="0"/>
                <w:numId w:val="7"/>
              </w:numPr>
              <w:tabs>
                <w:tab w:val="clear" w:pos="720"/>
                <w:tab w:val="left" w:pos="971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Expressa </w:t>
            </w: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 de forma harmoniosa as suas capacidades de expressão artística/ corporal.</w:t>
            </w:r>
          </w:p>
          <w:p w14:paraId="6E0057ED" w14:textId="77777777" w:rsidR="004E7321" w:rsidRDefault="00494990" w:rsidP="7BC79412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Apresenta </w:t>
            </w: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ocasionalmente </w:t>
            </w:r>
            <w:r w:rsidRPr="7BC79412">
              <w:rPr>
                <w:rFonts w:ascii="Arial" w:eastAsia="Arial" w:hAnsi="Arial" w:cs="Arial"/>
                <w:sz w:val="18"/>
                <w:szCs w:val="18"/>
              </w:rPr>
              <w:t>soluções diversificadas de forma a explorar, improvisar, transformar, selecionar e compor no movimento expressivo</w:t>
            </w:r>
          </w:p>
          <w:p w14:paraId="1E3A06A7" w14:textId="77777777" w:rsidR="004E7321" w:rsidRDefault="00494990" w:rsidP="7BC79412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Mobiliza </w:t>
            </w: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 os conhecimentos de forma critica e criativa para resolver problemas usando recursos e saberes diversificados.</w:t>
            </w:r>
          </w:p>
        </w:tc>
        <w:tc>
          <w:tcPr>
            <w:tcW w:w="146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331DE958" w14:textId="516405CB" w:rsidR="004E7321" w:rsidRDefault="00720048" w:rsidP="7BC79412">
            <w:pPr>
              <w:pStyle w:val="Contedodatabela"/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2952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D8DA30C" w14:textId="77777777" w:rsidR="004E7321" w:rsidRDefault="00494990" w:rsidP="7BC79412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 conhece os conceitos, procedimentos, técnicas associadas às diferentes capacidades.</w:t>
            </w:r>
          </w:p>
          <w:p w14:paraId="5DB4C12C" w14:textId="77777777" w:rsidR="004E7321" w:rsidRDefault="00494990" w:rsidP="7BC79412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 compreende os conceitos, procedimentos, técnicas associadas às diferentes capacidades.</w:t>
            </w:r>
          </w:p>
          <w:p w14:paraId="7A63AF90" w14:textId="77777777" w:rsidR="004E7321" w:rsidRDefault="00494990" w:rsidP="7BC79412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 aplica</w:t>
            </w: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 w:rsidRPr="7BC79412">
              <w:rPr>
                <w:rFonts w:ascii="Arial" w:eastAsia="Arial" w:hAnsi="Arial" w:cs="Arial"/>
                <w:sz w:val="18"/>
                <w:szCs w:val="18"/>
              </w:rPr>
              <w:t>os conceitos, procedimentos, técnicas associadas às diferentes capacidades.</w:t>
            </w:r>
          </w:p>
          <w:p w14:paraId="5D532DCF" w14:textId="77777777" w:rsidR="004E7321" w:rsidRDefault="00494990" w:rsidP="7BC79412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 utiliza vocabulário e linguagem própria da disciplina.</w:t>
            </w:r>
          </w:p>
          <w:p w14:paraId="5B1139D6" w14:textId="77777777" w:rsidR="004E7321" w:rsidRDefault="00494990" w:rsidP="7BC79412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 expressa de forma harmoniosa as suas capacidades de expressão artística/ corporal.</w:t>
            </w:r>
          </w:p>
          <w:p w14:paraId="3EE4A634" w14:textId="77777777" w:rsidR="004E7321" w:rsidRDefault="00494990" w:rsidP="7BC79412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 apresenta soluções diversificadas de forma a explorar, improvisar, transformar, selecionar e compor no movimento expressivo.</w:t>
            </w:r>
          </w:p>
          <w:p w14:paraId="64C8DC19" w14:textId="77777777" w:rsidR="004E7321" w:rsidRDefault="00494990" w:rsidP="7BC79412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BC7941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BC79412">
              <w:rPr>
                <w:rFonts w:ascii="Arial" w:eastAsia="Arial" w:hAnsi="Arial" w:cs="Arial"/>
                <w:sz w:val="18"/>
                <w:szCs w:val="18"/>
              </w:rPr>
              <w:t xml:space="preserve"> mobiliza os conhecimentos de forma critica e criativa para resolver problemas usando recursos e saberes diversificados.</w:t>
            </w:r>
          </w:p>
        </w:tc>
      </w:tr>
    </w:tbl>
    <w:p w14:paraId="48E37C23" w14:textId="77777777" w:rsidR="00561332" w:rsidRPr="00561332" w:rsidRDefault="00561332" w:rsidP="00561332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  <w:bookmarkStart w:id="0" w:name="_Hlk119938228"/>
      <w:r w:rsidRPr="00561332">
        <w:rPr>
          <w:rFonts w:ascii="Arial" w:eastAsia="Calibri" w:hAnsi="Arial" w:cs="Arial"/>
          <w:b/>
          <w:bCs/>
          <w:smallCaps/>
          <w:sz w:val="16"/>
          <w:szCs w:val="16"/>
        </w:rPr>
        <w:t>Áreas de Competências do Perfil dos alunos (ACPA)</w:t>
      </w:r>
      <w:bookmarkEnd w:id="0"/>
    </w:p>
    <w:tbl>
      <w:tblPr>
        <w:tblpPr w:leftFromText="141" w:rightFromText="141" w:vertAnchor="text" w:horzAnchor="margin" w:tblpY="352"/>
        <w:tblW w:w="13977" w:type="dxa"/>
        <w:tblBorders>
          <w:top w:val="single" w:sz="12" w:space="0" w:color="000000"/>
          <w:bottom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9"/>
        <w:gridCol w:w="6998"/>
      </w:tblGrid>
      <w:tr w:rsidR="00561332" w:rsidRPr="00561332" w14:paraId="3ACEFD0B" w14:textId="77777777" w:rsidTr="00E43DF2">
        <w:trPr>
          <w:trHeight w:val="808"/>
        </w:trPr>
        <w:tc>
          <w:tcPr>
            <w:tcW w:w="6979" w:type="dxa"/>
            <w:tcBorders>
              <w:bottom w:val="single" w:sz="6" w:space="0" w:color="000000"/>
              <w:right w:val="single" w:sz="6" w:space="0" w:color="000000"/>
            </w:tcBorders>
          </w:tcPr>
          <w:p w14:paraId="5A1E241A" w14:textId="77777777" w:rsidR="00561332" w:rsidRPr="00561332" w:rsidRDefault="00561332" w:rsidP="00561332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bookmarkStart w:id="1" w:name="_Hlk119938196"/>
            <w:r w:rsidRPr="00561332">
              <w:rPr>
                <w:rFonts w:ascii="Arial" w:eastAsia="Arial MT" w:hAnsi="Arial" w:cs="Arial"/>
                <w:sz w:val="12"/>
                <w:szCs w:val="12"/>
              </w:rPr>
              <w:t>A</w:t>
            </w:r>
            <w:r w:rsidRPr="00561332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561332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Linguagens e</w:t>
            </w:r>
            <w:r w:rsidRPr="00561332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textos</w:t>
            </w:r>
          </w:p>
          <w:p w14:paraId="515BEE08" w14:textId="77777777" w:rsidR="00561332" w:rsidRPr="00561332" w:rsidRDefault="00561332" w:rsidP="00561332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r w:rsidRPr="00561332">
              <w:rPr>
                <w:rFonts w:ascii="Arial" w:eastAsia="Arial MT" w:hAnsi="Arial" w:cs="Arial"/>
                <w:sz w:val="12"/>
                <w:szCs w:val="12"/>
              </w:rPr>
              <w:t>B</w:t>
            </w:r>
            <w:r w:rsidRPr="00561332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561332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Informação e</w:t>
            </w:r>
            <w:r w:rsidRPr="00561332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comunicação</w:t>
            </w:r>
          </w:p>
          <w:p w14:paraId="4EC79B05" w14:textId="77777777" w:rsidR="00561332" w:rsidRPr="00561332" w:rsidRDefault="00561332" w:rsidP="00561332">
            <w:pPr>
              <w:widowControl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561332">
              <w:rPr>
                <w:rFonts w:ascii="Arial" w:eastAsia="Arial MT" w:hAnsi="Arial" w:cs="Arial"/>
                <w:sz w:val="12"/>
                <w:szCs w:val="12"/>
              </w:rPr>
              <w:t>C</w:t>
            </w:r>
            <w:r w:rsidRPr="00561332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561332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Raciocínio</w:t>
            </w:r>
            <w:r w:rsidRPr="00561332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561332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resolução</w:t>
            </w:r>
            <w:r w:rsidRPr="00561332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de</w:t>
            </w:r>
            <w:r w:rsidRPr="00561332">
              <w:rPr>
                <w:rFonts w:ascii="Arial" w:eastAsia="Arial MT" w:hAnsi="Arial" w:cs="Arial"/>
                <w:spacing w:val="2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problemas</w:t>
            </w:r>
            <w:r w:rsidRPr="00561332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5A930128" w14:textId="77777777" w:rsidR="00561332" w:rsidRPr="00561332" w:rsidRDefault="00561332" w:rsidP="00561332">
            <w:pPr>
              <w:widowControl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z w:val="12"/>
                <w:szCs w:val="12"/>
              </w:rPr>
            </w:pPr>
            <w:r w:rsidRPr="00561332">
              <w:rPr>
                <w:rFonts w:ascii="Arial" w:eastAsia="Arial MT" w:hAnsi="Arial" w:cs="Arial"/>
                <w:sz w:val="12"/>
                <w:szCs w:val="12"/>
              </w:rPr>
              <w:t>D</w:t>
            </w:r>
            <w:r w:rsidRPr="00561332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561332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Pensamento</w:t>
            </w:r>
            <w:r w:rsidRPr="00561332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crítico</w:t>
            </w:r>
            <w:r w:rsidRPr="00561332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561332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criativo</w:t>
            </w:r>
          </w:p>
          <w:p w14:paraId="54A03C6A" w14:textId="77777777" w:rsidR="00561332" w:rsidRPr="00561332" w:rsidRDefault="00561332" w:rsidP="00561332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i/>
                <w:iCs/>
                <w:sz w:val="12"/>
                <w:szCs w:val="12"/>
              </w:rPr>
            </w:pPr>
            <w:r w:rsidRPr="00561332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561332">
              <w:rPr>
                <w:rFonts w:ascii="Arial" w:eastAsia="Arial MT" w:hAnsi="Arial" w:cs="Arial"/>
                <w:spacing w:val="-7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561332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Relacionamento</w:t>
            </w:r>
            <w:r w:rsidRPr="00561332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interpessoal</w:t>
            </w:r>
          </w:p>
        </w:tc>
        <w:tc>
          <w:tcPr>
            <w:tcW w:w="6998" w:type="dxa"/>
            <w:tcBorders>
              <w:bottom w:val="single" w:sz="6" w:space="0" w:color="000000"/>
            </w:tcBorders>
          </w:tcPr>
          <w:p w14:paraId="223A8307" w14:textId="77777777" w:rsidR="00561332" w:rsidRPr="00561332" w:rsidRDefault="00561332" w:rsidP="00561332">
            <w:pPr>
              <w:widowControl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561332">
              <w:rPr>
                <w:rFonts w:ascii="Arial" w:eastAsia="Arial MT" w:hAnsi="Arial" w:cs="Arial"/>
                <w:sz w:val="12"/>
                <w:szCs w:val="12"/>
              </w:rPr>
              <w:t>F</w:t>
            </w:r>
            <w:r w:rsidRPr="00561332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561332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Desenvolvimento</w:t>
            </w:r>
            <w:r w:rsidRPr="00561332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pessoal</w:t>
            </w:r>
            <w:r w:rsidRPr="00561332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561332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autonomia</w:t>
            </w:r>
            <w:r w:rsidRPr="00561332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39C17930" w14:textId="77777777" w:rsidR="00561332" w:rsidRPr="00561332" w:rsidRDefault="00561332" w:rsidP="00561332">
            <w:pPr>
              <w:widowControl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z w:val="12"/>
                <w:szCs w:val="12"/>
              </w:rPr>
            </w:pPr>
            <w:r w:rsidRPr="00561332">
              <w:rPr>
                <w:rFonts w:ascii="Arial" w:eastAsia="Arial MT" w:hAnsi="Arial" w:cs="Arial"/>
                <w:sz w:val="12"/>
                <w:szCs w:val="12"/>
              </w:rPr>
              <w:t>G</w:t>
            </w:r>
            <w:r w:rsidRPr="00561332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561332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Bem-estar, saúde</w:t>
            </w:r>
            <w:r w:rsidRPr="00561332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561332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ambiente</w:t>
            </w:r>
          </w:p>
          <w:p w14:paraId="4E52F184" w14:textId="77777777" w:rsidR="00561332" w:rsidRPr="00561332" w:rsidRDefault="00561332" w:rsidP="00561332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Arial MT" w:hAnsi="Arial" w:cs="Arial"/>
                <w:sz w:val="12"/>
                <w:szCs w:val="12"/>
              </w:rPr>
            </w:pPr>
            <w:r w:rsidRPr="00561332">
              <w:rPr>
                <w:rFonts w:ascii="Arial" w:eastAsia="Arial MT" w:hAnsi="Arial" w:cs="Arial"/>
                <w:sz w:val="12"/>
                <w:szCs w:val="12"/>
              </w:rPr>
              <w:t>H</w:t>
            </w:r>
            <w:r w:rsidRPr="00561332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561332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Sensibilidade</w:t>
            </w:r>
            <w:r w:rsidRPr="00561332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estética</w:t>
            </w:r>
            <w:r w:rsidRPr="00561332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561332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artística</w:t>
            </w:r>
          </w:p>
          <w:p w14:paraId="5F082EF1" w14:textId="77777777" w:rsidR="00561332" w:rsidRPr="00561332" w:rsidRDefault="00561332" w:rsidP="00561332">
            <w:pPr>
              <w:widowControl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561332">
              <w:rPr>
                <w:rFonts w:ascii="Arial" w:eastAsia="Arial MT" w:hAnsi="Arial" w:cs="Arial"/>
                <w:sz w:val="12"/>
                <w:szCs w:val="12"/>
              </w:rPr>
              <w:t>I</w:t>
            </w:r>
            <w:r w:rsidRPr="00561332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561332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Saber</w:t>
            </w:r>
            <w:r w:rsidRPr="00561332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científico,</w:t>
            </w:r>
            <w:r w:rsidRPr="00561332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técnico</w:t>
            </w:r>
            <w:r w:rsidRPr="00561332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561332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tecnológico</w:t>
            </w:r>
          </w:p>
          <w:p w14:paraId="57FDB328" w14:textId="77777777" w:rsidR="00561332" w:rsidRPr="00561332" w:rsidRDefault="00561332" w:rsidP="00561332">
            <w:pPr>
              <w:widowControl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561332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J</w:t>
            </w:r>
            <w:r w:rsidRPr="00561332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561332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Consciência</w:t>
            </w:r>
            <w:r w:rsidRPr="00561332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561332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domínio</w:t>
            </w:r>
            <w:r w:rsidRPr="00561332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do</w:t>
            </w:r>
            <w:r w:rsidRPr="00561332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561332">
              <w:rPr>
                <w:rFonts w:ascii="Arial" w:eastAsia="Arial MT" w:hAnsi="Arial" w:cs="Arial"/>
                <w:sz w:val="12"/>
                <w:szCs w:val="12"/>
              </w:rPr>
              <w:t>corpo</w:t>
            </w:r>
          </w:p>
        </w:tc>
      </w:tr>
      <w:bookmarkEnd w:id="1"/>
    </w:tbl>
    <w:p w14:paraId="31CE5DF9" w14:textId="77777777" w:rsidR="00561332" w:rsidRPr="00561332" w:rsidRDefault="00561332" w:rsidP="00561332">
      <w:pPr>
        <w:widowControl w:val="0"/>
        <w:suppressAutoHyphens/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14:paraId="7C4345B7" w14:textId="77777777" w:rsidR="004E7321" w:rsidRDefault="004E7321">
      <w:pPr>
        <w:rPr>
          <w:sz w:val="20"/>
          <w:szCs w:val="20"/>
        </w:rPr>
      </w:pPr>
    </w:p>
    <w:sectPr w:rsidR="004E7321">
      <w:headerReference w:type="default" r:id="rId13"/>
      <w:footerReference w:type="default" r:id="rId14"/>
      <w:pgSz w:w="16838" w:h="11906" w:orient="landscape"/>
      <w:pgMar w:top="1923" w:right="1134" w:bottom="1134" w:left="1134" w:header="1134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63339" w14:textId="77777777" w:rsidR="007519A5" w:rsidRDefault="007519A5">
      <w:pPr>
        <w:spacing w:after="0" w:line="240" w:lineRule="auto"/>
      </w:pPr>
      <w:r>
        <w:separator/>
      </w:r>
    </w:p>
  </w:endnote>
  <w:endnote w:type="continuationSeparator" w:id="0">
    <w:p w14:paraId="5A25B579" w14:textId="77777777" w:rsidR="007519A5" w:rsidRDefault="00751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0">
    <w:altName w:val="Cambria"/>
    <w:panose1 w:val="00000000000000000000"/>
    <w:charset w:val="00"/>
    <w:family w:val="roman"/>
    <w:notTrueType/>
    <w:pitch w:val="default"/>
  </w:font>
  <w:font w:name="OpenSymbol;Arial Unicode MS">
    <w:panose1 w:val="00000000000000000000"/>
    <w:charset w:val="00"/>
    <w:family w:val="roman"/>
    <w:notTrueType/>
    <w:pitch w:val="default"/>
  </w:font>
  <w:font w:name="Arial MT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55"/>
      <w:gridCol w:w="4855"/>
      <w:gridCol w:w="4855"/>
    </w:tblGrid>
    <w:tr w:rsidR="7BC79412" w14:paraId="7F0ADE90" w14:textId="77777777" w:rsidTr="7BC79412">
      <w:trPr>
        <w:trHeight w:val="300"/>
      </w:trPr>
      <w:tc>
        <w:tcPr>
          <w:tcW w:w="4855" w:type="dxa"/>
        </w:tcPr>
        <w:p w14:paraId="2198EC22" w14:textId="713E005F" w:rsidR="7BC79412" w:rsidRDefault="7BC79412" w:rsidP="7BC79412">
          <w:pPr>
            <w:pStyle w:val="Cabealho"/>
            <w:ind w:left="-115"/>
          </w:pPr>
        </w:p>
      </w:tc>
      <w:tc>
        <w:tcPr>
          <w:tcW w:w="4855" w:type="dxa"/>
        </w:tcPr>
        <w:p w14:paraId="0F841EF1" w14:textId="1AE19E28" w:rsidR="7BC79412" w:rsidRDefault="7BC79412" w:rsidP="7BC79412">
          <w:pPr>
            <w:pStyle w:val="Cabealho"/>
            <w:jc w:val="center"/>
          </w:pPr>
        </w:p>
      </w:tc>
      <w:tc>
        <w:tcPr>
          <w:tcW w:w="4855" w:type="dxa"/>
        </w:tcPr>
        <w:p w14:paraId="35943204" w14:textId="23A12777" w:rsidR="7BC79412" w:rsidRDefault="7BC79412" w:rsidP="7BC79412">
          <w:pPr>
            <w:pStyle w:val="Cabealho"/>
            <w:ind w:right="-115"/>
            <w:jc w:val="right"/>
          </w:pPr>
        </w:p>
      </w:tc>
    </w:tr>
  </w:tbl>
  <w:p w14:paraId="210E7374" w14:textId="5A6FB181" w:rsidR="7BC79412" w:rsidRDefault="7BC79412" w:rsidP="7BC7941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55"/>
      <w:gridCol w:w="4855"/>
      <w:gridCol w:w="4855"/>
    </w:tblGrid>
    <w:tr w:rsidR="7BC79412" w14:paraId="36927894" w14:textId="77777777" w:rsidTr="7BC79412">
      <w:trPr>
        <w:trHeight w:val="300"/>
      </w:trPr>
      <w:tc>
        <w:tcPr>
          <w:tcW w:w="4855" w:type="dxa"/>
        </w:tcPr>
        <w:p w14:paraId="23702562" w14:textId="728213CE" w:rsidR="7BC79412" w:rsidRDefault="7BC79412" w:rsidP="7BC79412">
          <w:pPr>
            <w:pStyle w:val="Cabealho"/>
            <w:ind w:left="-115"/>
          </w:pPr>
        </w:p>
      </w:tc>
      <w:tc>
        <w:tcPr>
          <w:tcW w:w="4855" w:type="dxa"/>
        </w:tcPr>
        <w:p w14:paraId="3AD9DFE6" w14:textId="1BBA4238" w:rsidR="7BC79412" w:rsidRDefault="7BC79412" w:rsidP="7BC79412">
          <w:pPr>
            <w:pStyle w:val="Cabealho"/>
            <w:jc w:val="center"/>
          </w:pPr>
        </w:p>
      </w:tc>
      <w:tc>
        <w:tcPr>
          <w:tcW w:w="4855" w:type="dxa"/>
        </w:tcPr>
        <w:p w14:paraId="5DA5C06F" w14:textId="40C785D9" w:rsidR="7BC79412" w:rsidRDefault="7BC79412" w:rsidP="7BC79412">
          <w:pPr>
            <w:pStyle w:val="Cabealho"/>
            <w:ind w:right="-115"/>
            <w:jc w:val="right"/>
          </w:pPr>
        </w:p>
      </w:tc>
    </w:tr>
  </w:tbl>
  <w:p w14:paraId="74A712EF" w14:textId="260CF223" w:rsidR="7BC79412" w:rsidRDefault="7BC79412" w:rsidP="7BC7941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E0A1C" w14:textId="77777777" w:rsidR="007519A5" w:rsidRDefault="007519A5">
      <w:pPr>
        <w:spacing w:after="0" w:line="240" w:lineRule="auto"/>
      </w:pPr>
      <w:r>
        <w:separator/>
      </w:r>
    </w:p>
  </w:footnote>
  <w:footnote w:type="continuationSeparator" w:id="0">
    <w:p w14:paraId="437BC040" w14:textId="77777777" w:rsidR="007519A5" w:rsidRDefault="007519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86F4D" w14:textId="70B2A4B6" w:rsidR="004E7321" w:rsidRDefault="00000000" w:rsidP="003A3781">
    <w:pPr>
      <w:pStyle w:val="Cabealho"/>
    </w:pPr>
    <w:r>
      <w:rPr>
        <w:noProof/>
      </w:rPr>
      <w:pict w14:anchorId="458CC1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930234720" o:spid="_x0000_s1030" type="#_x0000_t75" style="position:absolute;margin-left:311.7pt;margin-top:-34.5pt;width:169.55pt;height:23.2pt;z-index:251668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">
          <v:imagedata r:id="rId1" o:title=""/>
        </v:shape>
      </w:pict>
    </w:r>
    <w:r>
      <w:rPr>
        <w:noProof/>
      </w:rPr>
      <w:pict w14:anchorId="68DBFCE6">
        <v:shape id="Imagem 1420212238" o:spid="_x0000_s1029" type="#_x0000_t75" style="position:absolute;margin-left:579.1pt;margin-top:-37.3pt;width:57pt;height:26.7pt;z-index:2516674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">
          <v:imagedata r:id="rId2" o:title=""/>
        </v:shape>
      </w:pict>
    </w:r>
    <w:r>
      <w:rPr>
        <w:noProof/>
      </w:rPr>
      <w:pict w14:anchorId="05D62593">
        <v:shape id="Imagem 659924351" o:spid="_x0000_s1028" type="#_x0000_t75" style="position:absolute;margin-left:549.85pt;margin-top:-16.35pt;width:86.25pt;height:34.95pt;z-index:251666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">
          <v:imagedata r:id="rId3" o:title=""/>
        </v:shape>
      </w:pict>
    </w:r>
    <w:r>
      <w:rPr>
        <w:noProof/>
      </w:rPr>
      <w:pict w14:anchorId="487C18D3">
        <v:shape id="Imagem 642404143" o:spid="_x0000_s1027" type="#_x0000_t75" style="position:absolute;margin-left:164.25pt;margin-top:-29pt;width:48.9pt;height:36.7pt;z-index:251665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">
          <v:imagedata r:id="rId4" o:title=""/>
        </v:shape>
      </w:pict>
    </w:r>
    <w:r>
      <w:rPr>
        <w:noProof/>
      </w:rPr>
      <w:pict w14:anchorId="07FE7623">
        <v:shape id="Imagem 513983453" o:spid="_x0000_s1026" type="#_x0000_t75" style="position:absolute;margin-left:99.75pt;margin-top:-32.25pt;width:60pt;height:46.6pt;z-index:251664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">
          <v:imagedata r:id="rId5" o:title=""/>
        </v:shape>
      </w:pict>
    </w:r>
    <w:r w:rsidR="00720048">
      <w:rPr>
        <w:noProof/>
      </w:rPr>
      <w:drawing>
        <wp:anchor distT="0" distB="0" distL="114300" distR="114300" simplePos="0" relativeHeight="251658240" behindDoc="0" locked="0" layoutInCell="1" allowOverlap="1" wp14:anchorId="47FD914E" wp14:editId="62AB7F37">
          <wp:simplePos x="0" y="0"/>
          <wp:positionH relativeFrom="column">
            <wp:posOffset>8122920</wp:posOffset>
          </wp:positionH>
          <wp:positionV relativeFrom="paragraph">
            <wp:posOffset>-427355</wp:posOffset>
          </wp:positionV>
          <wp:extent cx="419777" cy="541020"/>
          <wp:effectExtent l="0" t="0" r="0" b="0"/>
          <wp:wrapNone/>
          <wp:docPr id="165942448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777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4990"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D6B03" w14:textId="73231DB2" w:rsidR="004E7321" w:rsidRDefault="00494990" w:rsidP="7BC79412">
    <w:pPr>
      <w:pStyle w:val="Cabealho"/>
      <w:jc w:val="center"/>
    </w:pP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8Num9"/>
    <w:lvl w:ilvl="0">
      <w:numFmt w:val="bullet"/>
      <w:lvlText w:val="•"/>
      <w:lvlJc w:val="left"/>
      <w:pPr>
        <w:tabs>
          <w:tab w:val="num" w:pos="0"/>
        </w:tabs>
        <w:ind w:left="311" w:hanging="183"/>
      </w:pPr>
      <w:rPr>
        <w:rFonts w:ascii="Trebuchet MS" w:hAnsi="Trebuchet MS" w:cs="Trebuchet MS"/>
        <w:color w:val="40404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13" w:hanging="183"/>
      </w:pPr>
      <w:rPr>
        <w:rFonts w:ascii="Symbol" w:hAnsi="Symbol" w:cs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06" w:hanging="183"/>
      </w:pPr>
      <w:rPr>
        <w:rFonts w:ascii="Symbol" w:hAnsi="Symbol" w:cs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199" w:hanging="183"/>
      </w:pPr>
      <w:rPr>
        <w:rFonts w:ascii="Symbol" w:hAnsi="Symbol" w:cs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492" w:hanging="183"/>
      </w:pPr>
      <w:rPr>
        <w:rFonts w:ascii="Symbol" w:hAnsi="Symbol" w:cs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785" w:hanging="183"/>
      </w:pPr>
      <w:rPr>
        <w:rFonts w:ascii="Symbol" w:hAnsi="Symbol" w:cs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078" w:hanging="183"/>
      </w:pPr>
      <w:rPr>
        <w:rFonts w:ascii="Symbol" w:hAnsi="Symbol" w:cs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71" w:hanging="183"/>
      </w:pPr>
      <w:rPr>
        <w:rFonts w:ascii="Symbol" w:hAnsi="Symbol" w:cs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664" w:hanging="183"/>
      </w:pPr>
      <w:rPr>
        <w:rFonts w:ascii="Symbol" w:hAnsi="Symbol" w:cs="Symbol"/>
        <w:lang w:val="pt-PT" w:eastAsia="en-US" w:bidi="ar-SA"/>
      </w:rPr>
    </w:lvl>
  </w:abstractNum>
  <w:abstractNum w:abstractNumId="1" w15:restartNumberingAfterBreak="0">
    <w:nsid w:val="01CD4AAC"/>
    <w:multiLevelType w:val="multilevel"/>
    <w:tmpl w:val="E17E3F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7FF3CBC"/>
    <w:multiLevelType w:val="multilevel"/>
    <w:tmpl w:val="958C89F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4EA5C64"/>
    <w:multiLevelType w:val="multilevel"/>
    <w:tmpl w:val="4434E1FC"/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EC2406E"/>
    <w:multiLevelType w:val="multilevel"/>
    <w:tmpl w:val="10200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</w:abstractNum>
  <w:abstractNum w:abstractNumId="5" w15:restartNumberingAfterBreak="0">
    <w:nsid w:val="4EE5623D"/>
    <w:multiLevelType w:val="multilevel"/>
    <w:tmpl w:val="F892A4A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1782FC1"/>
    <w:multiLevelType w:val="multilevel"/>
    <w:tmpl w:val="79E827A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2E77FAD"/>
    <w:multiLevelType w:val="multilevel"/>
    <w:tmpl w:val="C96483D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3183F2F"/>
    <w:multiLevelType w:val="multilevel"/>
    <w:tmpl w:val="4ADC66E4"/>
    <w:lvl w:ilvl="0">
      <w:start w:val="1"/>
      <w:numFmt w:val="bullet"/>
      <w:lvlText w:val=""/>
      <w:lvlJc w:val="left"/>
      <w:pPr>
        <w:tabs>
          <w:tab w:val="num" w:pos="0"/>
        </w:tabs>
        <w:ind w:left="7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8" w:hanging="360"/>
      </w:pPr>
      <w:rPr>
        <w:rFonts w:ascii="Wingdings" w:hAnsi="Wingdings" w:cs="Wingdings" w:hint="default"/>
      </w:rPr>
    </w:lvl>
  </w:abstractNum>
  <w:num w:numId="1" w16cid:durableId="1774858924">
    <w:abstractNumId w:val="6"/>
  </w:num>
  <w:num w:numId="2" w16cid:durableId="1322780889">
    <w:abstractNumId w:val="8"/>
  </w:num>
  <w:num w:numId="3" w16cid:durableId="529924818">
    <w:abstractNumId w:val="5"/>
  </w:num>
  <w:num w:numId="4" w16cid:durableId="383139547">
    <w:abstractNumId w:val="2"/>
  </w:num>
  <w:num w:numId="5" w16cid:durableId="2061979856">
    <w:abstractNumId w:val="7"/>
  </w:num>
  <w:num w:numId="6" w16cid:durableId="1527331229">
    <w:abstractNumId w:val="3"/>
  </w:num>
  <w:num w:numId="7" w16cid:durableId="2013682248">
    <w:abstractNumId w:val="4"/>
  </w:num>
  <w:num w:numId="8" w16cid:durableId="946305493">
    <w:abstractNumId w:val="1"/>
  </w:num>
  <w:num w:numId="9" w16cid:durableId="591010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7321"/>
    <w:rsid w:val="003A3781"/>
    <w:rsid w:val="003E5547"/>
    <w:rsid w:val="00494990"/>
    <w:rsid w:val="004E7321"/>
    <w:rsid w:val="00561332"/>
    <w:rsid w:val="006F6A8B"/>
    <w:rsid w:val="00720048"/>
    <w:rsid w:val="007519A5"/>
    <w:rsid w:val="008A132E"/>
    <w:rsid w:val="00946815"/>
    <w:rsid w:val="009C4F88"/>
    <w:rsid w:val="009E1EF9"/>
    <w:rsid w:val="00A03F54"/>
    <w:rsid w:val="00C40D58"/>
    <w:rsid w:val="00C44C5F"/>
    <w:rsid w:val="00D802AC"/>
    <w:rsid w:val="00D960B7"/>
    <w:rsid w:val="00E83339"/>
    <w:rsid w:val="00F06C47"/>
    <w:rsid w:val="00F95623"/>
    <w:rsid w:val="00FB38BF"/>
    <w:rsid w:val="00FC7D09"/>
    <w:rsid w:val="10317B7B"/>
    <w:rsid w:val="2B121931"/>
    <w:rsid w:val="3C80D5ED"/>
    <w:rsid w:val="7210FBBE"/>
    <w:rsid w:val="7BC79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2C347D"/>
  <w15:docId w15:val="{4B855860-961F-4CBA-90BF-765DCE04E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48C"/>
    <w:pPr>
      <w:suppressAutoHyphens w:val="0"/>
      <w:spacing w:after="200" w:line="276" w:lineRule="auto"/>
    </w:pPr>
    <w:rPr>
      <w:rFonts w:cs="Times New Roman"/>
    </w:rPr>
  </w:style>
  <w:style w:type="paragraph" w:styleId="Ttulo1">
    <w:name w:val="heading 1"/>
    <w:basedOn w:val="Ttulo"/>
    <w:qFormat/>
    <w:pPr>
      <w:outlineLvl w:val="0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qFormat/>
    <w:rsid w:val="008D148C"/>
    <w:rPr>
      <w:rFonts w:ascii="Tahoma" w:eastAsia="Calibri" w:hAnsi="Tahoma" w:cs="Tahoma"/>
      <w:sz w:val="16"/>
      <w:szCs w:val="16"/>
    </w:rPr>
  </w:style>
  <w:style w:type="character" w:customStyle="1" w:styleId="Ttulo1Carter">
    <w:name w:val="Título 1 Caráter"/>
    <w:qFormat/>
    <w:rPr>
      <w:rFonts w:ascii="Cambria" w:hAnsi="Cambria" w:cs="0"/>
      <w:color w:val="365F91"/>
      <w:sz w:val="32"/>
      <w:szCs w:val="32"/>
    </w:rPr>
  </w:style>
  <w:style w:type="character" w:customStyle="1" w:styleId="WW8Num1z0">
    <w:name w:val="WW8Num1z0"/>
    <w:qFormat/>
    <w:rPr>
      <w:rFonts w:ascii="Symbol" w:eastAsia="Calibri" w:hAnsi="Symbol" w:cs="Symbol"/>
      <w:kern w:val="0"/>
      <w:sz w:val="22"/>
      <w:szCs w:val="22"/>
      <w:lang w:val="pt-PT" w:eastAsia="en-US" w:bidi="ar-SA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eastAsia="Calibri" w:hAnsi="Symbol" w:cs="OpenSymbol;Arial Unicode MS"/>
      <w:kern w:val="0"/>
      <w:sz w:val="22"/>
      <w:szCs w:val="22"/>
      <w:lang w:val="pt-PT" w:eastAsia="en-US" w:bidi="ar-SA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extodebalo">
    <w:name w:val="Balloon Text"/>
    <w:basedOn w:val="Normal"/>
    <w:link w:val="TextodebaloCarter"/>
    <w:uiPriority w:val="99"/>
    <w:semiHidden/>
    <w:unhideWhenUsed/>
    <w:qFormat/>
    <w:rsid w:val="008D148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45759C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qFormat/>
    <w:rsid w:val="00A661A1"/>
    <w:pPr>
      <w:ind w:left="720"/>
      <w:contextualSpacing/>
    </w:pPr>
  </w:style>
  <w:style w:type="paragraph" w:customStyle="1" w:styleId="PargrafodaLista1">
    <w:name w:val="Parágrafo da Lista1"/>
    <w:basedOn w:val="Normal"/>
    <w:uiPriority w:val="34"/>
    <w:qFormat/>
    <w:rsid w:val="00D52E2B"/>
    <w:pPr>
      <w:ind w:left="720"/>
      <w:contextualSpacing/>
      <w:jc w:val="both"/>
    </w:pPr>
  </w:style>
  <w:style w:type="paragraph" w:styleId="Cabealhodondice">
    <w:name w:val="TOC Heading"/>
    <w:basedOn w:val="Ttulo1"/>
    <w:qFormat/>
    <w:pPr>
      <w:keepLines/>
      <w:spacing w:after="0" w:line="259" w:lineRule="exact"/>
    </w:pPr>
    <w:rPr>
      <w:rFonts w:ascii="Cambria" w:hAnsi="Cambria" w:cs="0"/>
      <w:color w:val="365F91"/>
      <w:sz w:val="32"/>
      <w:szCs w:val="32"/>
      <w:lang w:eastAsia="pt-PT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7285"/>
        <w:tab w:val="right" w:pos="14570"/>
      </w:tabs>
    </w:pPr>
  </w:style>
  <w:style w:type="paragraph" w:styleId="Cabealho">
    <w:name w:val="header"/>
    <w:basedOn w:val="Cabealhoerodap"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table" w:styleId="TabelacomGrelha">
    <w:name w:val="Table Grid"/>
    <w:basedOn w:val="Tabelanormal"/>
    <w:uiPriority w:val="59"/>
    <w:rsid w:val="00294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arter"/>
    <w:uiPriority w:val="99"/>
    <w:unhideWhenUsed/>
    <w:rsid w:val="009468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46815"/>
    <w:rPr>
      <w:rFonts w:cs="Times New Roman"/>
    </w:rPr>
  </w:style>
  <w:style w:type="paragraph" w:customStyle="1" w:styleId="ListParagraph0">
    <w:name w:val="List Paragraph0"/>
    <w:basedOn w:val="Normal"/>
    <w:rsid w:val="00561332"/>
    <w:pPr>
      <w:widowControl w:val="0"/>
      <w:suppressAutoHyphens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E11A6DEC7DF549A635CF7526A0A69C" ma:contentTypeVersion="6" ma:contentTypeDescription="Criar um novo documento." ma:contentTypeScope="" ma:versionID="9cd722ddb299f42b584084f4ef41a127">
  <xsd:schema xmlns:xsd="http://www.w3.org/2001/XMLSchema" xmlns:xs="http://www.w3.org/2001/XMLSchema" xmlns:p="http://schemas.microsoft.com/office/2006/metadata/properties" xmlns:ns2="99d9bc19-e75b-48f0-8b6e-f49c2edfabb5" xmlns:ns3="aa20bd91-a058-4c21-a026-d62dae3652b0" targetNamespace="http://schemas.microsoft.com/office/2006/metadata/properties" ma:root="true" ma:fieldsID="31cdeeddf5bfcf6e0886c507e1fb441b" ns2:_="" ns3:_="">
    <xsd:import namespace="99d9bc19-e75b-48f0-8b6e-f49c2edfabb5"/>
    <xsd:import namespace="aa20bd91-a058-4c21-a026-d62dae3652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9bc19-e75b-48f0-8b6e-f49c2edfa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0bd91-a058-4c21-a026-d62dae3652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805913-1F9A-4EDE-8274-17B69FF39F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d9bc19-e75b-48f0-8b6e-f49c2edfabb5"/>
    <ds:schemaRef ds:uri="aa20bd91-a058-4c21-a026-d62dae365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B9011E-0B77-4F98-8374-90D0B1F27B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6305674-8085-4BB1-B34E-27D83E77184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541C77C-FFDE-4E34-8736-FC3F4FDF6F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1165</Words>
  <Characters>6291</Characters>
  <Application>Microsoft Office Word</Application>
  <DocSecurity>0</DocSecurity>
  <Lines>52</Lines>
  <Paragraphs>14</Paragraphs>
  <ScaleCrop>false</ScaleCrop>
  <Company>M. E. - GEPE</Company>
  <LinksUpToDate>false</LinksUpToDate>
  <CharactersWithSpaces>7442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Grácio</dc:creator>
  <dc:description/>
  <cp:lastModifiedBy>Marta Maria Mendes Santos</cp:lastModifiedBy>
  <cp:revision>24</cp:revision>
  <dcterms:created xsi:type="dcterms:W3CDTF">2022-11-18T22:55:00Z</dcterms:created>
  <dcterms:modified xsi:type="dcterms:W3CDTF">2025-12-02T22:12:00Z</dcterms:modified>
  <dc:language>pt-PT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0x0101000BE11A6DEC7DF549A635CF7526A0A69C</vt:lpwstr>
  </property>
</Properties>
</file>